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9F" w:rsidRDefault="009363BB" w:rsidP="00E76009">
      <w:pPr>
        <w:jc w:val="center"/>
        <w:rPr>
          <w:rFonts w:ascii="华文行楷" w:eastAsia="华文行楷" w:cs="华文行楷"/>
          <w:sz w:val="72"/>
          <w:szCs w:val="72"/>
        </w:rPr>
      </w:pPr>
      <w:r>
        <w:rPr>
          <w:rFonts w:ascii="方正小标宋简体" w:eastAsia="方正小标宋简体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-1121735</wp:posOffset>
            </wp:positionH>
            <wp:positionV relativeFrom="paragraph">
              <wp:posOffset>-903767</wp:posOffset>
            </wp:positionV>
            <wp:extent cx="4107699" cy="1796902"/>
            <wp:effectExtent l="0" t="0" r="0" b="0"/>
            <wp:wrapNone/>
            <wp:docPr id="6" name="图片 6" descr="F:\教发中心其他素材\教师教育发展中心logo\未标题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发中心其他素材\教师教育发展中心logo\未标题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980" cy="18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57" w:rsidRDefault="00782D57" w:rsidP="00E76009">
      <w:pPr>
        <w:jc w:val="center"/>
        <w:rPr>
          <w:rFonts w:ascii="华文行楷" w:eastAsia="华文行楷" w:cs="华文行楷"/>
          <w:sz w:val="72"/>
          <w:szCs w:val="72"/>
        </w:rPr>
      </w:pPr>
    </w:p>
    <w:p w:rsidR="0064749E" w:rsidRPr="0037387F" w:rsidRDefault="00E76009" w:rsidP="00E76009">
      <w:pPr>
        <w:jc w:val="center"/>
        <w:rPr>
          <w:rFonts w:ascii="方正大标宋简体" w:eastAsia="方正大标宋简体" w:cs="Times New Roman"/>
          <w:sz w:val="52"/>
          <w:szCs w:val="52"/>
        </w:rPr>
      </w:pPr>
      <w:r w:rsidRPr="0037387F">
        <w:rPr>
          <w:rFonts w:ascii="方正大标宋简体" w:eastAsia="方正大标宋简体" w:cs="华文行楷" w:hint="eastAsia"/>
          <w:sz w:val="52"/>
          <w:szCs w:val="52"/>
        </w:rPr>
        <w:t>西北师范</w:t>
      </w:r>
      <w:r w:rsidR="006070A9" w:rsidRPr="0037387F">
        <w:rPr>
          <w:rFonts w:ascii="方正大标宋简体" w:eastAsia="方正大标宋简体" w:cs="华文行楷" w:hint="eastAsia"/>
          <w:sz w:val="52"/>
          <w:szCs w:val="52"/>
        </w:rPr>
        <w:t>大学</w:t>
      </w:r>
    </w:p>
    <w:p w:rsidR="0064749E" w:rsidRPr="0037387F" w:rsidRDefault="006E625A">
      <w:pPr>
        <w:jc w:val="center"/>
        <w:rPr>
          <w:rFonts w:ascii="微软雅黑" w:eastAsia="微软雅黑" w:hAnsi="微软雅黑" w:cs="Times New Roman"/>
          <w:sz w:val="52"/>
          <w:szCs w:val="52"/>
        </w:rPr>
      </w:pPr>
      <w:r w:rsidRPr="0037387F">
        <w:rPr>
          <w:rFonts w:ascii="微软雅黑" w:eastAsia="微软雅黑" w:hAnsi="微软雅黑" w:cs="华文行楷" w:hint="eastAsia"/>
          <w:sz w:val="52"/>
          <w:szCs w:val="52"/>
        </w:rPr>
        <w:t>青年</w:t>
      </w:r>
      <w:r w:rsidR="006070A9" w:rsidRPr="0037387F">
        <w:rPr>
          <w:rFonts w:ascii="微软雅黑" w:eastAsia="微软雅黑" w:hAnsi="微软雅黑" w:cs="华文行楷" w:hint="eastAsia"/>
          <w:sz w:val="52"/>
          <w:szCs w:val="52"/>
        </w:rPr>
        <w:t>教师职业生涯规划书</w:t>
      </w:r>
    </w:p>
    <w:p w:rsidR="0064749E" w:rsidRDefault="0064749E">
      <w:pPr>
        <w:jc w:val="center"/>
        <w:rPr>
          <w:rFonts w:ascii="方正小标宋简体" w:eastAsia="方正小标宋简体" w:cs="Times New Roman"/>
          <w:sz w:val="40"/>
          <w:szCs w:val="40"/>
        </w:rPr>
      </w:pPr>
    </w:p>
    <w:p w:rsidR="0064749E" w:rsidRDefault="0064749E">
      <w:pPr>
        <w:jc w:val="center"/>
        <w:rPr>
          <w:rFonts w:ascii="方正小标宋简体" w:eastAsia="方正小标宋简体" w:cs="Times New Roman"/>
          <w:sz w:val="40"/>
          <w:szCs w:val="40"/>
        </w:rPr>
      </w:pPr>
    </w:p>
    <w:p w:rsidR="0064749E" w:rsidRDefault="0064749E">
      <w:pPr>
        <w:rPr>
          <w:rFonts w:ascii="方正小标宋简体" w:eastAsia="方正小标宋简体" w:cs="Times New Roman"/>
          <w:sz w:val="40"/>
          <w:szCs w:val="40"/>
        </w:rPr>
      </w:pPr>
    </w:p>
    <w:p w:rsidR="0064749E" w:rsidRDefault="0064749E">
      <w:pPr>
        <w:rPr>
          <w:rFonts w:ascii="方正小标宋简体" w:eastAsia="方正小标宋简体" w:cs="Times New Roman"/>
          <w:sz w:val="40"/>
          <w:szCs w:val="40"/>
        </w:rPr>
      </w:pPr>
    </w:p>
    <w:tbl>
      <w:tblPr>
        <w:tblpPr w:leftFromText="180" w:rightFromText="180" w:vertAnchor="text" w:horzAnchor="margin" w:tblpY="728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4749E">
        <w:trPr>
          <w:trHeight w:val="1094"/>
        </w:trPr>
        <w:tc>
          <w:tcPr>
            <w:tcW w:w="8522" w:type="dxa"/>
          </w:tcPr>
          <w:p w:rsidR="0064749E" w:rsidRDefault="006070A9">
            <w:pPr>
              <w:spacing w:line="480" w:lineRule="exact"/>
              <w:ind w:firstLineChars="500" w:firstLine="1800"/>
              <w:jc w:val="left"/>
              <w:rPr>
                <w:rFonts w:ascii="黑体" w:eastAsia="黑体" w:cs="黑体"/>
                <w:sz w:val="36"/>
                <w:szCs w:val="36"/>
                <w:u w:val="single"/>
              </w:rPr>
            </w:pPr>
            <w:r>
              <w:rPr>
                <w:rFonts w:ascii="黑体" w:eastAsia="黑体" w:cs="黑体" w:hint="eastAsia"/>
                <w:sz w:val="36"/>
                <w:szCs w:val="36"/>
              </w:rPr>
              <w:t xml:space="preserve">姓    名 </w:t>
            </w:r>
            <w:r>
              <w:rPr>
                <w:rFonts w:ascii="黑体" w:eastAsia="黑体" w:cs="黑体" w:hint="eastAsia"/>
                <w:sz w:val="36"/>
                <w:szCs w:val="36"/>
                <w:u w:val="single"/>
              </w:rPr>
              <w:t xml:space="preserve">                 </w:t>
            </w:r>
          </w:p>
          <w:p w:rsidR="0064749E" w:rsidRDefault="006070A9">
            <w:pPr>
              <w:spacing w:line="480" w:lineRule="exact"/>
              <w:ind w:firstLineChars="500" w:firstLine="1800"/>
              <w:jc w:val="left"/>
              <w:rPr>
                <w:rFonts w:ascii="黑体" w:eastAsia="黑体" w:cs="黑体"/>
                <w:sz w:val="36"/>
                <w:szCs w:val="36"/>
              </w:rPr>
            </w:pPr>
            <w:r>
              <w:rPr>
                <w:rFonts w:ascii="黑体" w:eastAsia="黑体" w:cs="黑体" w:hint="eastAsia"/>
                <w:sz w:val="36"/>
                <w:szCs w:val="36"/>
              </w:rPr>
              <w:t xml:space="preserve"> </w:t>
            </w:r>
          </w:p>
          <w:p w:rsidR="0064749E" w:rsidRDefault="00F34557">
            <w:pPr>
              <w:spacing w:line="480" w:lineRule="exact"/>
              <w:ind w:firstLineChars="500" w:firstLine="1800"/>
              <w:jc w:val="left"/>
              <w:rPr>
                <w:rFonts w:ascii="黑体" w:eastAsia="黑体" w:cs="黑体"/>
                <w:sz w:val="36"/>
                <w:szCs w:val="36"/>
                <w:u w:val="single"/>
              </w:rPr>
            </w:pPr>
            <w:r>
              <w:rPr>
                <w:rFonts w:ascii="黑体" w:eastAsia="黑体" w:cs="黑体" w:hint="eastAsia"/>
                <w:sz w:val="36"/>
                <w:szCs w:val="36"/>
              </w:rPr>
              <w:t>所在学院</w:t>
            </w:r>
            <w:r w:rsidR="006070A9">
              <w:rPr>
                <w:rFonts w:ascii="黑体" w:eastAsia="黑体" w:cs="黑体" w:hint="eastAsia"/>
                <w:sz w:val="36"/>
                <w:szCs w:val="36"/>
              </w:rPr>
              <w:t xml:space="preserve"> </w:t>
            </w:r>
            <w:r w:rsidR="006070A9">
              <w:rPr>
                <w:rFonts w:ascii="黑体" w:eastAsia="黑体" w:cs="黑体" w:hint="eastAsia"/>
                <w:sz w:val="36"/>
                <w:szCs w:val="36"/>
                <w:u w:val="single"/>
              </w:rPr>
              <w:t xml:space="preserve">                 </w:t>
            </w:r>
          </w:p>
        </w:tc>
      </w:tr>
      <w:tr w:rsidR="0064749E">
        <w:trPr>
          <w:trHeight w:val="1134"/>
        </w:trPr>
        <w:tc>
          <w:tcPr>
            <w:tcW w:w="8522" w:type="dxa"/>
          </w:tcPr>
          <w:p w:rsidR="0064749E" w:rsidRDefault="006E625A">
            <w:pPr>
              <w:tabs>
                <w:tab w:val="left" w:pos="2025"/>
              </w:tabs>
              <w:spacing w:before="240" w:line="720" w:lineRule="auto"/>
              <w:ind w:firstLineChars="500" w:firstLine="1800"/>
              <w:rPr>
                <w:rFonts w:ascii="黑体" w:eastAsia="黑体" w:cs="黑体"/>
                <w:sz w:val="36"/>
                <w:szCs w:val="36"/>
                <w:u w:val="single"/>
              </w:rPr>
            </w:pPr>
            <w:r>
              <w:rPr>
                <w:rFonts w:ascii="黑体" w:eastAsia="黑体" w:cs="Times New Roman" w:hint="eastAsia"/>
                <w:color w:val="000000" w:themeColor="text1"/>
                <w:sz w:val="36"/>
                <w:szCs w:val="36"/>
              </w:rPr>
              <w:t>规划时间</w:t>
            </w:r>
            <w:r w:rsidR="006070A9" w:rsidRPr="00770C83">
              <w:rPr>
                <w:rFonts w:ascii="黑体" w:eastAsia="黑体" w:cs="Times New Roman" w:hint="eastAsia"/>
                <w:color w:val="FF0000"/>
                <w:sz w:val="36"/>
                <w:szCs w:val="36"/>
              </w:rPr>
              <w:t xml:space="preserve"> </w:t>
            </w:r>
            <w:r w:rsidR="006070A9">
              <w:rPr>
                <w:rFonts w:ascii="黑体" w:eastAsia="黑体" w:cs="黑体" w:hint="eastAsia"/>
                <w:sz w:val="36"/>
                <w:szCs w:val="36"/>
                <w:u w:val="single"/>
              </w:rPr>
              <w:t xml:space="preserve">                 </w:t>
            </w:r>
          </w:p>
          <w:p w:rsidR="0064749E" w:rsidRDefault="0064749E">
            <w:pPr>
              <w:spacing w:afterLines="50" w:after="156" w:line="520" w:lineRule="exact"/>
              <w:jc w:val="center"/>
              <w:rPr>
                <w:rFonts w:ascii="隶书" w:eastAsia="隶书" w:cs="Times New Roman"/>
                <w:sz w:val="36"/>
                <w:szCs w:val="32"/>
              </w:rPr>
            </w:pPr>
          </w:p>
          <w:p w:rsidR="0064749E" w:rsidRDefault="006E625A">
            <w:pPr>
              <w:spacing w:afterLines="50" w:after="156" w:line="520" w:lineRule="exact"/>
              <w:jc w:val="center"/>
              <w:rPr>
                <w:rFonts w:ascii="隶书" w:eastAsia="隶书" w:cs="Times New Roman"/>
                <w:sz w:val="36"/>
                <w:szCs w:val="32"/>
              </w:rPr>
            </w:pPr>
            <w:r>
              <w:rPr>
                <w:rFonts w:ascii="隶书" w:eastAsia="隶书" w:cs="Times New Roman" w:hint="eastAsia"/>
                <w:sz w:val="36"/>
                <w:szCs w:val="32"/>
              </w:rPr>
              <w:t xml:space="preserve">人事处 </w:t>
            </w:r>
            <w:r>
              <w:rPr>
                <w:rFonts w:ascii="隶书" w:eastAsia="隶书" w:cs="Times New Roman"/>
                <w:sz w:val="36"/>
                <w:szCs w:val="32"/>
              </w:rPr>
              <w:t xml:space="preserve">  </w:t>
            </w:r>
            <w:r w:rsidR="006070A9">
              <w:rPr>
                <w:rFonts w:ascii="隶书" w:eastAsia="隶书" w:cs="Times New Roman" w:hint="eastAsia"/>
                <w:sz w:val="36"/>
                <w:szCs w:val="32"/>
              </w:rPr>
              <w:t>教师发展中心</w:t>
            </w:r>
          </w:p>
          <w:p w:rsidR="0064749E" w:rsidRDefault="006E625A" w:rsidP="00BE269F">
            <w:pPr>
              <w:spacing w:afterLines="50" w:after="156" w:line="520" w:lineRule="exact"/>
              <w:jc w:val="center"/>
              <w:rPr>
                <w:rFonts w:ascii="隶书" w:eastAsia="隶书" w:cs="Times New Roman"/>
                <w:sz w:val="36"/>
                <w:szCs w:val="36"/>
              </w:rPr>
            </w:pPr>
            <w:r>
              <w:rPr>
                <w:rFonts w:ascii="隶书" w:eastAsia="隶书" w:cs="隶书" w:hint="eastAsia"/>
                <w:sz w:val="36"/>
                <w:szCs w:val="36"/>
              </w:rPr>
              <w:t>2</w:t>
            </w:r>
            <w:r>
              <w:rPr>
                <w:rFonts w:ascii="隶书" w:eastAsia="隶书" w:cs="隶书"/>
                <w:sz w:val="36"/>
                <w:szCs w:val="36"/>
              </w:rPr>
              <w:t>019年</w:t>
            </w:r>
            <w:r>
              <w:rPr>
                <w:rFonts w:ascii="隶书" w:eastAsia="隶书" w:cs="隶书" w:hint="eastAsia"/>
                <w:sz w:val="36"/>
                <w:szCs w:val="36"/>
              </w:rPr>
              <w:t>6月</w:t>
            </w:r>
          </w:p>
        </w:tc>
      </w:tr>
    </w:tbl>
    <w:p w:rsidR="0064749E" w:rsidRDefault="0064749E">
      <w:pPr>
        <w:rPr>
          <w:rFonts w:ascii="黑体" w:eastAsia="黑体"/>
          <w:b/>
          <w:sz w:val="28"/>
          <w:szCs w:val="28"/>
        </w:rPr>
      </w:pPr>
    </w:p>
    <w:p w:rsidR="0064749E" w:rsidRDefault="0064749E">
      <w:pPr>
        <w:jc w:val="center"/>
        <w:rPr>
          <w:rFonts w:ascii="黑体" w:eastAsia="黑体"/>
          <w:b/>
          <w:sz w:val="28"/>
          <w:szCs w:val="28"/>
        </w:rPr>
        <w:sectPr w:rsidR="0064749E">
          <w:footerReference w:type="default" r:id="rId10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6C13C8" w:rsidRPr="00BF7F2E" w:rsidRDefault="006C13C8" w:rsidP="00BB3FDE">
      <w:pPr>
        <w:pStyle w:val="ab"/>
        <w:spacing w:beforeLines="100" w:before="312" w:beforeAutospacing="0" w:afterLines="100" w:after="312" w:afterAutospacing="0" w:line="520" w:lineRule="exact"/>
        <w:jc w:val="center"/>
        <w:rPr>
          <w:rFonts w:ascii="黑体" w:eastAsia="黑体" w:hAnsi="Times New Roman"/>
          <w:bCs/>
          <w:sz w:val="44"/>
          <w:szCs w:val="48"/>
        </w:rPr>
      </w:pPr>
      <w:r w:rsidRPr="00BF7F2E">
        <w:rPr>
          <w:rFonts w:ascii="黑体" w:eastAsia="黑体" w:hint="eastAsia"/>
          <w:sz w:val="44"/>
          <w:szCs w:val="48"/>
        </w:rPr>
        <w:lastRenderedPageBreak/>
        <w:t>填写说明</w:t>
      </w:r>
    </w:p>
    <w:p w:rsidR="006C13C8" w:rsidRDefault="006C13C8" w:rsidP="006C13C8">
      <w:pPr>
        <w:jc w:val="left"/>
        <w:rPr>
          <w:rFonts w:ascii="Arial" w:hAnsi="Arial" w:cs="宋体"/>
          <w:b/>
          <w:bCs/>
          <w:color w:val="000000"/>
        </w:rPr>
      </w:pPr>
    </w:p>
    <w:p w:rsidR="006C13C8" w:rsidRPr="006C13C8" w:rsidRDefault="006C13C8" w:rsidP="00BB3FDE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C13C8">
        <w:rPr>
          <w:rFonts w:ascii="仿宋" w:eastAsia="仿宋" w:hAnsi="仿宋" w:hint="eastAsia"/>
          <w:sz w:val="32"/>
          <w:szCs w:val="32"/>
        </w:rPr>
        <w:t>1</w:t>
      </w:r>
      <w:r w:rsidRPr="006C13C8">
        <w:rPr>
          <w:rFonts w:ascii="仿宋" w:eastAsia="仿宋" w:hAnsi="仿宋"/>
          <w:sz w:val="32"/>
          <w:szCs w:val="32"/>
        </w:rPr>
        <w:t>.</w:t>
      </w:r>
      <w:r w:rsidR="00BB3FDE">
        <w:rPr>
          <w:rFonts w:ascii="仿宋" w:eastAsia="仿宋" w:hAnsi="仿宋" w:hint="eastAsia"/>
          <w:sz w:val="32"/>
          <w:szCs w:val="32"/>
        </w:rPr>
        <w:t>教师</w:t>
      </w:r>
      <w:r w:rsidRPr="006C13C8">
        <w:rPr>
          <w:rFonts w:ascii="仿宋" w:eastAsia="仿宋" w:hAnsi="仿宋" w:hint="eastAsia"/>
          <w:sz w:val="32"/>
          <w:szCs w:val="32"/>
        </w:rPr>
        <w:t>职业生涯规划书是教师个人职业发展及学习提高的主要依据，请科学规划，认真填写。</w:t>
      </w:r>
    </w:p>
    <w:p w:rsidR="006C13C8" w:rsidRPr="006C13C8" w:rsidRDefault="006C13C8" w:rsidP="00BB3FDE">
      <w:pPr>
        <w:pStyle w:val="ab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  <w:r w:rsidRPr="006C13C8">
        <w:rPr>
          <w:rFonts w:ascii="仿宋" w:eastAsia="仿宋" w:hAnsi="仿宋" w:hint="eastAsia"/>
          <w:sz w:val="32"/>
          <w:szCs w:val="32"/>
        </w:rPr>
        <w:t xml:space="preserve"> </w:t>
      </w:r>
      <w:r w:rsidRPr="006C13C8">
        <w:rPr>
          <w:rFonts w:ascii="仿宋" w:eastAsia="仿宋" w:hAnsi="仿宋"/>
          <w:sz w:val="32"/>
          <w:szCs w:val="32"/>
        </w:rPr>
        <w:t xml:space="preserve">   2.</w:t>
      </w:r>
      <w:r w:rsidRPr="006C13C8">
        <w:rPr>
          <w:rFonts w:ascii="仿宋" w:eastAsia="仿宋" w:hAnsi="仿宋" w:hint="eastAsia"/>
          <w:sz w:val="32"/>
          <w:szCs w:val="32"/>
        </w:rPr>
        <w:t>规划要与本人现从事工作相一致；计划目标尽量明确具体，可衡量</w:t>
      </w:r>
      <w:r w:rsidR="00BB3FDE">
        <w:rPr>
          <w:rFonts w:ascii="仿宋" w:eastAsia="仿宋" w:hAnsi="仿宋" w:hint="eastAsia"/>
          <w:sz w:val="32"/>
          <w:szCs w:val="32"/>
        </w:rPr>
        <w:t>、</w:t>
      </w:r>
      <w:r w:rsidRPr="006C13C8">
        <w:rPr>
          <w:rFonts w:ascii="仿宋" w:eastAsia="仿宋" w:hAnsi="仿宋" w:hint="eastAsia"/>
          <w:sz w:val="32"/>
          <w:szCs w:val="32"/>
        </w:rPr>
        <w:t>可达成。</w:t>
      </w:r>
    </w:p>
    <w:p w:rsidR="00BB3FDE" w:rsidRDefault="006C13C8" w:rsidP="00BB3FDE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C13C8">
        <w:rPr>
          <w:rFonts w:ascii="仿宋" w:eastAsia="仿宋" w:hAnsi="仿宋" w:hint="eastAsia"/>
          <w:sz w:val="32"/>
          <w:szCs w:val="32"/>
        </w:rPr>
        <w:t>3</w:t>
      </w:r>
      <w:r w:rsidRPr="006C13C8">
        <w:rPr>
          <w:rFonts w:ascii="仿宋" w:eastAsia="仿宋" w:hAnsi="仿宋"/>
          <w:sz w:val="32"/>
          <w:szCs w:val="32"/>
        </w:rPr>
        <w:t>.</w:t>
      </w:r>
      <w:r w:rsidRPr="006C13C8">
        <w:rPr>
          <w:rFonts w:ascii="仿宋" w:eastAsia="仿宋" w:hAnsi="仿宋" w:hint="eastAsia"/>
          <w:sz w:val="32"/>
          <w:szCs w:val="32"/>
        </w:rPr>
        <w:t>规划书纸质版须由教师本人和导师、学院、系（所、</w:t>
      </w:r>
      <w:r w:rsidRPr="006C13C8">
        <w:rPr>
          <w:rFonts w:ascii="仿宋" w:eastAsia="仿宋" w:hAnsi="仿宋"/>
          <w:sz w:val="32"/>
          <w:szCs w:val="32"/>
        </w:rPr>
        <w:t>中心</w:t>
      </w:r>
      <w:r w:rsidRPr="006C13C8">
        <w:rPr>
          <w:rFonts w:ascii="仿宋" w:eastAsia="仿宋" w:hAnsi="仿宋" w:hint="eastAsia"/>
          <w:sz w:val="32"/>
          <w:szCs w:val="32"/>
        </w:rPr>
        <w:t>）负责人</w:t>
      </w:r>
      <w:r w:rsidR="00BB3FDE">
        <w:rPr>
          <w:rFonts w:ascii="仿宋" w:eastAsia="仿宋" w:hAnsi="仿宋" w:hint="eastAsia"/>
          <w:sz w:val="32"/>
          <w:szCs w:val="32"/>
        </w:rPr>
        <w:t>签署意见、签名盖章后生效。</w:t>
      </w:r>
    </w:p>
    <w:p w:rsidR="006C13C8" w:rsidRPr="006C13C8" w:rsidRDefault="006C13C8" w:rsidP="00BB3FDE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C13C8">
        <w:rPr>
          <w:rFonts w:ascii="仿宋" w:eastAsia="仿宋" w:hAnsi="仿宋"/>
          <w:sz w:val="32"/>
          <w:szCs w:val="32"/>
        </w:rPr>
        <w:t>4.</w:t>
      </w:r>
      <w:r w:rsidRPr="006C13C8">
        <w:rPr>
          <w:rFonts w:ascii="仿宋" w:eastAsia="仿宋" w:hAnsi="仿宋" w:hint="eastAsia"/>
          <w:sz w:val="32"/>
          <w:szCs w:val="32"/>
        </w:rPr>
        <w:t>规划书一式三份，一份由学院留存，一份由教师发展中心存档，一份本人保存。</w:t>
      </w: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BB3FDE" w:rsidRDefault="00BB3FDE">
      <w:pPr>
        <w:jc w:val="center"/>
        <w:rPr>
          <w:rFonts w:ascii="黑体" w:eastAsia="黑体"/>
          <w:b/>
          <w:sz w:val="32"/>
          <w:szCs w:val="32"/>
        </w:rPr>
      </w:pPr>
    </w:p>
    <w:p w:rsidR="00BB3FDE" w:rsidRDefault="00BB3FDE">
      <w:pPr>
        <w:jc w:val="center"/>
        <w:rPr>
          <w:rFonts w:ascii="黑体" w:eastAsia="黑体"/>
          <w:b/>
          <w:sz w:val="32"/>
          <w:szCs w:val="32"/>
        </w:rPr>
      </w:pPr>
    </w:p>
    <w:p w:rsidR="00BB3FDE" w:rsidRDefault="00BB3FDE">
      <w:pPr>
        <w:jc w:val="center"/>
        <w:rPr>
          <w:rFonts w:ascii="黑体" w:eastAsia="黑体"/>
          <w:b/>
          <w:sz w:val="32"/>
          <w:szCs w:val="32"/>
        </w:rPr>
      </w:pPr>
    </w:p>
    <w:p w:rsidR="00BB3FDE" w:rsidRDefault="00BB3FDE">
      <w:pPr>
        <w:jc w:val="center"/>
        <w:rPr>
          <w:rFonts w:ascii="黑体" w:eastAsia="黑体"/>
          <w:b/>
          <w:sz w:val="32"/>
          <w:szCs w:val="32"/>
        </w:rPr>
      </w:pPr>
    </w:p>
    <w:p w:rsidR="00BB3FDE" w:rsidRPr="006C13C8" w:rsidRDefault="00BB3FDE">
      <w:pPr>
        <w:jc w:val="center"/>
        <w:rPr>
          <w:rFonts w:ascii="黑体" w:eastAsia="黑体"/>
          <w:b/>
          <w:sz w:val="32"/>
          <w:szCs w:val="32"/>
        </w:rPr>
      </w:pP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6C13C8" w:rsidRDefault="006C13C8">
      <w:pPr>
        <w:jc w:val="center"/>
        <w:rPr>
          <w:rFonts w:ascii="黑体" w:eastAsia="黑体"/>
          <w:b/>
          <w:sz w:val="32"/>
          <w:szCs w:val="32"/>
        </w:rPr>
      </w:pPr>
    </w:p>
    <w:p w:rsidR="0064749E" w:rsidRDefault="006070A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个人基本情况</w:t>
      </w:r>
    </w:p>
    <w:tbl>
      <w:tblPr>
        <w:tblW w:w="8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277"/>
        <w:gridCol w:w="863"/>
        <w:gridCol w:w="1406"/>
        <w:gridCol w:w="1134"/>
        <w:gridCol w:w="1416"/>
        <w:gridCol w:w="1875"/>
      </w:tblGrid>
      <w:tr w:rsidR="0064749E" w:rsidTr="0068486B">
        <w:trPr>
          <w:trHeight w:val="56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姓名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性别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出  生</w:t>
            </w:r>
          </w:p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年  月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照片</w:t>
            </w:r>
          </w:p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（2寸）</w:t>
            </w:r>
          </w:p>
        </w:tc>
      </w:tr>
      <w:tr w:rsidR="0064749E" w:rsidTr="0068486B">
        <w:trPr>
          <w:trHeight w:val="68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民族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籍贯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政</w:t>
            </w: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caps/>
                <w:sz w:val="28"/>
              </w:rPr>
              <w:t>治</w:t>
            </w:r>
          </w:p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面</w:t>
            </w: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caps/>
                <w:sz w:val="28"/>
              </w:rPr>
              <w:t>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</w:tr>
      <w:tr w:rsidR="0064749E" w:rsidTr="0068486B">
        <w:trPr>
          <w:trHeight w:val="123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岗位类别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4749E" w:rsidRDefault="000C5C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现</w:t>
            </w:r>
            <w:r w:rsidR="006070A9">
              <w:rPr>
                <w:rFonts w:ascii="仿宋" w:eastAsia="仿宋" w:hAnsi="仿宋" w:hint="eastAsia"/>
                <w:b/>
                <w:bCs/>
                <w:caps/>
                <w:sz w:val="28"/>
              </w:rPr>
              <w:t>职称及</w:t>
            </w:r>
          </w:p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聘任时间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</w:tr>
      <w:tr w:rsidR="0064749E" w:rsidTr="0068486B">
        <w:trPr>
          <w:trHeight w:val="696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学历</w:t>
            </w:r>
          </w:p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学位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最高</w:t>
            </w:r>
          </w:p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学历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毕业院校及专业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</w:tr>
      <w:tr w:rsidR="0064749E" w:rsidTr="0068486B">
        <w:trPr>
          <w:trHeight w:val="57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最高</w:t>
            </w:r>
          </w:p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学位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毕业院校</w:t>
            </w:r>
          </w:p>
          <w:p w:rsidR="0064749E" w:rsidRDefault="006070A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及专业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</w:tr>
      <w:tr w:rsidR="0064749E" w:rsidTr="0068486B">
        <w:trPr>
          <w:trHeight w:val="57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联系</w:t>
            </w:r>
          </w:p>
          <w:p w:rsidR="0064749E" w:rsidRDefault="006070A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/>
                <w:b/>
                <w:bCs/>
                <w:caps/>
                <w:sz w:val="28"/>
              </w:rPr>
              <w:t>电话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769" w:rsidRDefault="006E5769" w:rsidP="00BE269F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电子</w:t>
            </w:r>
          </w:p>
          <w:p w:rsidR="0064749E" w:rsidRDefault="006E5769" w:rsidP="00BE269F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信箱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:rsidR="0064749E" w:rsidRDefault="0064749E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</w:tr>
      <w:tr w:rsidR="0064749E" w:rsidRPr="001F29F4" w:rsidTr="0068486B">
        <w:trPr>
          <w:trHeight w:val="8509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0C5CE1" w:rsidRPr="0037387F" w:rsidRDefault="000C5CE1" w:rsidP="000C5C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32"/>
                <w:szCs w:val="32"/>
              </w:rPr>
            </w:pPr>
            <w:r w:rsidRPr="0037387F">
              <w:rPr>
                <w:rFonts w:ascii="仿宋" w:eastAsia="仿宋" w:hAnsi="仿宋"/>
                <w:b/>
                <w:bCs/>
                <w:caps/>
                <w:sz w:val="32"/>
                <w:szCs w:val="32"/>
              </w:rPr>
              <w:t>自</w:t>
            </w:r>
          </w:p>
          <w:p w:rsidR="000C5CE1" w:rsidRPr="0037387F" w:rsidRDefault="000C5CE1" w:rsidP="000C5C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32"/>
                <w:szCs w:val="32"/>
              </w:rPr>
            </w:pPr>
            <w:r w:rsidRPr="0037387F">
              <w:rPr>
                <w:rFonts w:ascii="仿宋" w:eastAsia="仿宋" w:hAnsi="仿宋"/>
                <w:b/>
                <w:bCs/>
                <w:caps/>
                <w:sz w:val="32"/>
                <w:szCs w:val="32"/>
              </w:rPr>
              <w:t>我</w:t>
            </w:r>
          </w:p>
          <w:p w:rsidR="000C5CE1" w:rsidRPr="0037387F" w:rsidRDefault="000C5CE1" w:rsidP="000C5C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32"/>
                <w:szCs w:val="32"/>
              </w:rPr>
            </w:pPr>
            <w:r w:rsidRPr="0037387F">
              <w:rPr>
                <w:rFonts w:ascii="仿宋" w:eastAsia="仿宋" w:hAnsi="仿宋"/>
                <w:b/>
                <w:bCs/>
                <w:caps/>
                <w:sz w:val="32"/>
                <w:szCs w:val="32"/>
              </w:rPr>
              <w:t>认</w:t>
            </w:r>
          </w:p>
          <w:p w:rsidR="0064749E" w:rsidRDefault="000C5CE1" w:rsidP="000C5C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  <w:r w:rsidRPr="0037387F">
              <w:rPr>
                <w:rFonts w:ascii="仿宋" w:eastAsia="仿宋" w:hAnsi="仿宋"/>
                <w:b/>
                <w:bCs/>
                <w:caps/>
                <w:sz w:val="32"/>
                <w:szCs w:val="32"/>
              </w:rPr>
              <w:t>知</w:t>
            </w:r>
          </w:p>
        </w:tc>
        <w:tc>
          <w:tcPr>
            <w:tcW w:w="7971" w:type="dxa"/>
            <w:gridSpan w:val="6"/>
            <w:shd w:val="clear" w:color="auto" w:fill="auto"/>
            <w:vAlign w:val="center"/>
          </w:tcPr>
          <w:p w:rsidR="0064749E" w:rsidRPr="000C5CE1" w:rsidRDefault="006E7824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（一）</w:t>
            </w:r>
            <w:r w:rsidR="000C5CE1" w:rsidRPr="000C5CE1">
              <w:rPr>
                <w:rFonts w:ascii="仿宋" w:eastAsia="仿宋" w:hAnsi="仿宋"/>
                <w:b/>
                <w:bCs/>
                <w:caps/>
                <w:sz w:val="28"/>
              </w:rPr>
              <w:t>优势分析</w:t>
            </w:r>
            <w:r w:rsidR="000C5CE1" w:rsidRPr="000C5CE1">
              <w:rPr>
                <w:rFonts w:ascii="仿宋" w:eastAsia="仿宋" w:hAnsi="仿宋" w:hint="eastAsia"/>
                <w:b/>
                <w:bCs/>
                <w:caps/>
                <w:sz w:val="28"/>
              </w:rPr>
              <w:t>：</w:t>
            </w: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Default="000C5CE1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0C5CE1" w:rsidRPr="000C5CE1" w:rsidRDefault="006E7824" w:rsidP="000C5CE1">
            <w:pPr>
              <w:adjustRightInd w:val="0"/>
              <w:snapToGrid w:val="0"/>
              <w:rPr>
                <w:rFonts w:ascii="仿宋" w:eastAsia="仿宋" w:hAnsi="仿宋"/>
                <w:b/>
                <w:bCs/>
                <w:cap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aps/>
                <w:sz w:val="28"/>
              </w:rPr>
              <w:t>（二）</w:t>
            </w:r>
            <w:r w:rsidR="000C5CE1">
              <w:rPr>
                <w:rFonts w:ascii="仿宋" w:eastAsia="仿宋" w:hAnsi="仿宋"/>
                <w:b/>
                <w:bCs/>
                <w:caps/>
                <w:sz w:val="28"/>
              </w:rPr>
              <w:t>不足分析</w:t>
            </w:r>
            <w:r w:rsidR="000C5CE1">
              <w:rPr>
                <w:rFonts w:ascii="仿宋" w:eastAsia="仿宋" w:hAnsi="仿宋" w:hint="eastAsia"/>
                <w:b/>
                <w:bCs/>
                <w:caps/>
                <w:sz w:val="28"/>
              </w:rPr>
              <w:t>：</w:t>
            </w: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  <w:p w:rsidR="0064749E" w:rsidRDefault="0064749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aps/>
                <w:sz w:val="28"/>
              </w:rPr>
            </w:pPr>
          </w:p>
        </w:tc>
      </w:tr>
    </w:tbl>
    <w:p w:rsidR="0064749E" w:rsidRPr="006476E4" w:rsidRDefault="006070A9">
      <w:pPr>
        <w:rPr>
          <w:rFonts w:ascii="黑体" w:eastAsia="黑体" w:hAnsi="黑体"/>
          <w:b/>
          <w:sz w:val="28"/>
          <w:szCs w:val="28"/>
        </w:rPr>
      </w:pPr>
      <w:r w:rsidRPr="006476E4">
        <w:rPr>
          <w:rFonts w:ascii="黑体" w:eastAsia="黑体" w:hAnsi="黑体" w:hint="eastAsia"/>
          <w:b/>
          <w:sz w:val="28"/>
          <w:szCs w:val="28"/>
        </w:rPr>
        <w:lastRenderedPageBreak/>
        <w:t>一、个人</w:t>
      </w:r>
      <w:r w:rsidR="000C5CE1" w:rsidRPr="006476E4">
        <w:rPr>
          <w:rFonts w:ascii="黑体" w:eastAsia="黑体" w:hAnsi="黑体" w:hint="eastAsia"/>
          <w:b/>
          <w:sz w:val="28"/>
          <w:szCs w:val="28"/>
        </w:rPr>
        <w:t>终生</w:t>
      </w:r>
      <w:r w:rsidRPr="006476E4">
        <w:rPr>
          <w:rFonts w:ascii="黑体" w:eastAsia="黑体" w:hAnsi="黑体" w:hint="eastAsia"/>
          <w:b/>
          <w:sz w:val="28"/>
          <w:szCs w:val="28"/>
        </w:rPr>
        <w:t>职业</w:t>
      </w:r>
      <w:r w:rsidR="000C5CE1" w:rsidRPr="006476E4">
        <w:rPr>
          <w:rFonts w:ascii="黑体" w:eastAsia="黑体" w:hAnsi="黑体" w:hint="eastAsia"/>
          <w:b/>
          <w:sz w:val="28"/>
          <w:szCs w:val="28"/>
        </w:rPr>
        <w:t>发展</w:t>
      </w:r>
      <w:r w:rsidR="00E365C5" w:rsidRPr="006476E4">
        <w:rPr>
          <w:rFonts w:ascii="黑体" w:eastAsia="黑体" w:hAnsi="黑体" w:hint="eastAsia"/>
          <w:b/>
          <w:sz w:val="28"/>
          <w:szCs w:val="28"/>
        </w:rPr>
        <w:t>目标</w:t>
      </w:r>
      <w:r w:rsidR="000C5CE1" w:rsidRPr="006476E4">
        <w:rPr>
          <w:rFonts w:ascii="黑体" w:eastAsia="黑体" w:hAnsi="黑体" w:hint="eastAsia"/>
          <w:b/>
          <w:sz w:val="28"/>
          <w:szCs w:val="28"/>
        </w:rPr>
        <w:t>愿景描述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9"/>
      </w:tblGrid>
      <w:tr w:rsidR="0064749E" w:rsidTr="0068486B">
        <w:trPr>
          <w:trHeight w:val="450"/>
        </w:trPr>
        <w:tc>
          <w:tcPr>
            <w:tcW w:w="8719" w:type="dxa"/>
          </w:tcPr>
          <w:p w:rsidR="0064749E" w:rsidRDefault="0064749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49E" w:rsidRDefault="006070A9">
            <w:pPr>
              <w:spacing w:line="360" w:lineRule="auto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Cs/>
                <w:sz w:val="24"/>
                <w:szCs w:val="24"/>
              </w:rPr>
              <w:tab/>
            </w:r>
          </w:p>
          <w:p w:rsidR="0064749E" w:rsidRDefault="006474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749E" w:rsidRPr="00E365C5" w:rsidRDefault="0064749E">
            <w:pPr>
              <w:spacing w:line="520" w:lineRule="exact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749E" w:rsidRDefault="006070A9">
            <w:pPr>
              <w:spacing w:line="520" w:lineRule="exact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Cs/>
                <w:sz w:val="24"/>
                <w:szCs w:val="24"/>
              </w:rPr>
              <w:tab/>
            </w:r>
          </w:p>
          <w:p w:rsidR="0064749E" w:rsidRDefault="006070A9">
            <w:pPr>
              <w:spacing w:line="520" w:lineRule="exact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Cs/>
                <w:sz w:val="24"/>
                <w:szCs w:val="24"/>
              </w:rPr>
              <w:tab/>
            </w:r>
          </w:p>
          <w:p w:rsidR="0064749E" w:rsidRDefault="0064749E">
            <w:pPr>
              <w:spacing w:line="520" w:lineRule="exact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4749E" w:rsidRDefault="006070A9">
            <w:pPr>
              <w:spacing w:line="520" w:lineRule="exact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Cs/>
                <w:sz w:val="24"/>
                <w:szCs w:val="24"/>
              </w:rPr>
              <w:tab/>
            </w:r>
          </w:p>
          <w:p w:rsidR="0064749E" w:rsidRDefault="006070A9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Theme="minorEastAsia" w:eastAsiaTheme="minorEastAsia" w:hAnsiTheme="minorEastAsia" w:cs="楷体_GB2312" w:hint="eastAsia"/>
                <w:bCs/>
                <w:sz w:val="24"/>
                <w:szCs w:val="24"/>
              </w:rPr>
              <w:tab/>
            </w:r>
          </w:p>
          <w:p w:rsidR="0064749E" w:rsidRDefault="0064749E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64749E" w:rsidRDefault="00E365C5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二、个人1</w:t>
      </w:r>
      <w:r w:rsidR="002D37B4">
        <w:rPr>
          <w:rFonts w:ascii="黑体" w:eastAsia="黑体" w:hAnsi="黑体" w:hint="eastAsia"/>
          <w:b/>
          <w:sz w:val="28"/>
          <w:szCs w:val="28"/>
        </w:rPr>
        <w:t>-</w:t>
      </w:r>
      <w:r w:rsidR="006070A9">
        <w:rPr>
          <w:rFonts w:ascii="黑体" w:eastAsia="黑体" w:hint="eastAsia"/>
          <w:b/>
          <w:sz w:val="28"/>
          <w:szCs w:val="28"/>
        </w:rPr>
        <w:t>5年发展规划</w:t>
      </w:r>
      <w:r w:rsidR="006E7824">
        <w:rPr>
          <w:rFonts w:ascii="Arial" w:hAnsi="Arial" w:cs="宋体" w:hint="eastAsia"/>
        </w:rPr>
        <w:t>（目标</w:t>
      </w:r>
      <w:r>
        <w:rPr>
          <w:rFonts w:ascii="Arial" w:hAnsi="Arial" w:cs="宋体" w:hint="eastAsia"/>
        </w:rPr>
        <w:t>尽量</w:t>
      </w:r>
      <w:r>
        <w:rPr>
          <w:rFonts w:ascii="Arial" w:hAnsi="Arial" w:cs="宋体"/>
        </w:rPr>
        <w:t>明确</w:t>
      </w:r>
      <w:r>
        <w:rPr>
          <w:rFonts w:ascii="Arial" w:hAnsi="Arial" w:cs="宋体" w:hint="eastAsia"/>
        </w:rPr>
        <w:t>、</w:t>
      </w:r>
      <w:r w:rsidR="00DF43F3" w:rsidRPr="00D21F0E">
        <w:rPr>
          <w:rFonts w:ascii="Arial" w:hAnsi="Arial" w:cs="宋体"/>
        </w:rPr>
        <w:t>可度量</w:t>
      </w:r>
      <w:r>
        <w:rPr>
          <w:rFonts w:ascii="Arial" w:hAnsi="Arial" w:cs="宋体" w:hint="eastAsia"/>
        </w:rPr>
        <w:t>，</w:t>
      </w:r>
      <w:r>
        <w:rPr>
          <w:rFonts w:ascii="Arial" w:hAnsi="Arial" w:cs="宋体"/>
        </w:rPr>
        <w:t>实现路径清晰可行</w:t>
      </w:r>
      <w:r w:rsidR="00DF43F3" w:rsidRPr="00D21F0E">
        <w:rPr>
          <w:rFonts w:ascii="Arial" w:hAnsi="Arial" w:cs="宋体" w:hint="eastAsia"/>
        </w:rPr>
        <w:t>）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64749E" w:rsidTr="0068486B">
        <w:trPr>
          <w:trHeight w:val="2413"/>
        </w:trPr>
        <w:tc>
          <w:tcPr>
            <w:tcW w:w="8640" w:type="dxa"/>
          </w:tcPr>
          <w:p w:rsidR="004D5254" w:rsidRPr="004D5254" w:rsidRDefault="004D5254">
            <w:pPr>
              <w:spacing w:line="360" w:lineRule="auto"/>
              <w:jc w:val="left"/>
              <w:rPr>
                <w:rFonts w:ascii="Arial" w:hAnsi="Arial" w:cs="宋体"/>
                <w:b/>
                <w:bCs/>
                <w:sz w:val="28"/>
                <w:szCs w:val="28"/>
              </w:rPr>
            </w:pPr>
            <w:r w:rsidRPr="004D5254">
              <w:rPr>
                <w:rFonts w:ascii="Arial" w:hAnsi="Arial" w:cs="宋体"/>
                <w:b/>
                <w:bCs/>
                <w:sz w:val="28"/>
                <w:szCs w:val="28"/>
              </w:rPr>
              <w:t>发展目标与实现路径</w:t>
            </w:r>
          </w:p>
          <w:p w:rsidR="0064749E" w:rsidRDefault="006070A9">
            <w:pPr>
              <w:spacing w:line="360" w:lineRule="auto"/>
              <w:jc w:val="left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  <w:b/>
                <w:bCs/>
              </w:rPr>
              <w:t>（一）教育教学</w:t>
            </w:r>
            <w:r>
              <w:rPr>
                <w:rFonts w:ascii="Arial" w:hAnsi="Arial" w:cs="宋体" w:hint="eastAsia"/>
                <w:b/>
                <w:bCs/>
              </w:rPr>
              <w:t xml:space="preserve">: </w:t>
            </w:r>
            <w:r>
              <w:rPr>
                <w:rFonts w:ascii="Arial" w:hAnsi="Arial" w:cs="宋体" w:hint="eastAsia"/>
              </w:rPr>
              <w:t>提高教育教学技能、做好课程建设、教改立项、争取获得教学荣誉等方面的发展规划</w:t>
            </w:r>
            <w:r w:rsidR="0068486B">
              <w:rPr>
                <w:rFonts w:ascii="Arial" w:hAnsi="Arial" w:cs="宋体" w:hint="eastAsia"/>
              </w:rPr>
              <w:t>。</w:t>
            </w:r>
          </w:p>
          <w:p w:rsidR="0064749E" w:rsidRDefault="0064749E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4749E" w:rsidRDefault="0064749E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4749E" w:rsidRDefault="0064749E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E365C5" w:rsidRDefault="00E365C5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</w:tc>
      </w:tr>
      <w:tr w:rsidR="0064749E" w:rsidTr="0068486B">
        <w:trPr>
          <w:trHeight w:val="6066"/>
        </w:trPr>
        <w:tc>
          <w:tcPr>
            <w:tcW w:w="8640" w:type="dxa"/>
          </w:tcPr>
          <w:p w:rsidR="0064749E" w:rsidRDefault="00D52A3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lastRenderedPageBreak/>
              <w:t>（二）</w:t>
            </w:r>
            <w:r w:rsidR="00E365C5">
              <w:rPr>
                <w:rFonts w:ascii="Arial" w:hAnsi="Arial" w:cs="宋体" w:hint="eastAsia"/>
                <w:b/>
                <w:bCs/>
              </w:rPr>
              <w:t>科学研究</w:t>
            </w:r>
            <w:r w:rsidR="006070A9">
              <w:rPr>
                <w:rFonts w:ascii="Arial" w:hAnsi="Arial" w:cs="Arial"/>
                <w:b/>
                <w:bCs/>
              </w:rPr>
              <w:t xml:space="preserve">: </w:t>
            </w:r>
            <w:r w:rsidR="000474DA" w:rsidRPr="00D21F0E">
              <w:rPr>
                <w:rFonts w:ascii="Arial" w:hAnsi="Arial" w:cs="宋体" w:hint="eastAsia"/>
              </w:rPr>
              <w:t>凝练</w:t>
            </w:r>
            <w:r w:rsidR="006070A9" w:rsidRPr="00D21F0E">
              <w:rPr>
                <w:rFonts w:ascii="Arial" w:hAnsi="Arial" w:cs="宋体" w:hint="eastAsia"/>
              </w:rPr>
              <w:t>学科方向</w:t>
            </w:r>
            <w:r w:rsidR="000474DA" w:rsidRPr="00D21F0E">
              <w:rPr>
                <w:rFonts w:ascii="Arial" w:hAnsi="Arial" w:cs="宋体" w:hint="eastAsia"/>
              </w:rPr>
              <w:t>，</w:t>
            </w:r>
            <w:r w:rsidR="00B56BC0" w:rsidRPr="00D21F0E">
              <w:rPr>
                <w:rFonts w:ascii="Arial" w:hAnsi="Arial" w:cs="宋体" w:hint="eastAsia"/>
              </w:rPr>
              <w:t>参与</w:t>
            </w:r>
            <w:r w:rsidR="006070A9" w:rsidRPr="00D21F0E">
              <w:rPr>
                <w:rFonts w:ascii="Arial" w:hAnsi="Arial" w:cs="宋体" w:hint="eastAsia"/>
              </w:rPr>
              <w:t>申</w:t>
            </w:r>
            <w:r w:rsidR="002804EE" w:rsidRPr="00D21F0E">
              <w:rPr>
                <w:rFonts w:ascii="Arial" w:hAnsi="Arial" w:cs="宋体" w:hint="eastAsia"/>
              </w:rPr>
              <w:t>报</w:t>
            </w:r>
            <w:r w:rsidR="006070A9" w:rsidRPr="00D21F0E">
              <w:rPr>
                <w:rFonts w:ascii="Arial" w:hAnsi="Arial" w:cs="宋体" w:hint="eastAsia"/>
              </w:rPr>
              <w:t>课题</w:t>
            </w:r>
            <w:r w:rsidR="000474DA" w:rsidRPr="00D21F0E">
              <w:rPr>
                <w:rFonts w:ascii="Arial" w:hAnsi="Arial" w:cs="宋体" w:hint="eastAsia"/>
              </w:rPr>
              <w:t>，</w:t>
            </w:r>
            <w:r w:rsidR="006070A9" w:rsidRPr="00D21F0E">
              <w:rPr>
                <w:rFonts w:ascii="Arial" w:hAnsi="Arial" w:cs="宋体" w:hint="eastAsia"/>
              </w:rPr>
              <w:t>发表文章</w:t>
            </w:r>
            <w:r w:rsidR="000474DA" w:rsidRPr="00D21F0E">
              <w:rPr>
                <w:rFonts w:ascii="Arial" w:hAnsi="Arial" w:cs="宋体" w:hint="eastAsia"/>
              </w:rPr>
              <w:t>，</w:t>
            </w:r>
            <w:r w:rsidR="006070A9" w:rsidRPr="00D21F0E">
              <w:rPr>
                <w:rFonts w:ascii="Arial" w:hAnsi="Arial" w:cs="宋体" w:hint="eastAsia"/>
              </w:rPr>
              <w:t>出版著作</w:t>
            </w:r>
            <w:r w:rsidR="000474DA" w:rsidRPr="00D21F0E">
              <w:rPr>
                <w:rFonts w:ascii="Arial" w:hAnsi="Arial" w:cs="宋体" w:hint="eastAsia"/>
              </w:rPr>
              <w:t>，申请</w:t>
            </w:r>
            <w:r w:rsidR="000474DA" w:rsidRPr="00D21F0E">
              <w:rPr>
                <w:rFonts w:ascii="Arial" w:hAnsi="Arial" w:cs="宋体"/>
              </w:rPr>
              <w:t>软件著作权、发明专利</w:t>
            </w:r>
            <w:r w:rsidR="006070A9" w:rsidRPr="00D21F0E">
              <w:rPr>
                <w:rFonts w:ascii="Arial" w:hAnsi="Arial" w:cs="宋体" w:hint="eastAsia"/>
              </w:rPr>
              <w:t>等方面的发展规划</w:t>
            </w:r>
            <w:r w:rsidR="0068486B">
              <w:rPr>
                <w:rFonts w:ascii="Arial" w:hAnsi="Arial" w:cs="宋体" w:hint="eastAsia"/>
              </w:rPr>
              <w:t>。</w:t>
            </w:r>
          </w:p>
          <w:p w:rsidR="0064749E" w:rsidRDefault="0064749E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4749E" w:rsidRPr="00D52A37" w:rsidRDefault="0064749E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E365C5" w:rsidRDefault="00E365C5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E365C5" w:rsidRPr="00D52A37" w:rsidRDefault="00E365C5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E365C5" w:rsidRPr="00D52A37" w:rsidRDefault="00E365C5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E365C5" w:rsidRDefault="00E365C5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E365C5" w:rsidRPr="00E365C5" w:rsidRDefault="00E365C5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4749E" w:rsidRPr="002D37B4" w:rsidRDefault="0064749E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64749E" w:rsidTr="0068486B">
        <w:trPr>
          <w:trHeight w:val="3881"/>
        </w:trPr>
        <w:tc>
          <w:tcPr>
            <w:tcW w:w="8640" w:type="dxa"/>
          </w:tcPr>
          <w:p w:rsidR="004D5254" w:rsidRPr="00D52A37" w:rsidRDefault="00E310B8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（</w:t>
            </w:r>
            <w:r w:rsidR="00D52A37">
              <w:rPr>
                <w:rFonts w:ascii="Arial" w:hAnsi="Arial" w:cs="Arial" w:hint="eastAsia"/>
                <w:b/>
                <w:bCs/>
              </w:rPr>
              <w:t>三</w:t>
            </w:r>
            <w:r>
              <w:rPr>
                <w:rFonts w:ascii="Arial" w:hAnsi="Arial" w:cs="Arial" w:hint="eastAsia"/>
                <w:b/>
                <w:bCs/>
              </w:rPr>
              <w:t>）</w:t>
            </w:r>
            <w:r w:rsidR="006070A9">
              <w:rPr>
                <w:rFonts w:ascii="Arial" w:hAnsi="Arial" w:cs="宋体" w:hint="eastAsia"/>
                <w:b/>
                <w:bCs/>
              </w:rPr>
              <w:t>进修学习：</w:t>
            </w:r>
            <w:r w:rsidR="006070A9">
              <w:rPr>
                <w:rFonts w:ascii="Arial" w:hAnsi="Arial" w:cs="宋体" w:hint="eastAsia"/>
              </w:rPr>
              <w:t>国内外访学进修等方面的发展规划</w:t>
            </w:r>
            <w:r w:rsidR="0068486B">
              <w:rPr>
                <w:rFonts w:ascii="Arial" w:hAnsi="Arial" w:cs="宋体" w:hint="eastAsia"/>
              </w:rPr>
              <w:t>。</w:t>
            </w:r>
          </w:p>
        </w:tc>
      </w:tr>
      <w:tr w:rsidR="002D37B4" w:rsidTr="0068486B">
        <w:trPr>
          <w:trHeight w:val="3881"/>
        </w:trPr>
        <w:tc>
          <w:tcPr>
            <w:tcW w:w="8640" w:type="dxa"/>
          </w:tcPr>
          <w:p w:rsidR="002D37B4" w:rsidRPr="00D52A37" w:rsidRDefault="00E310B8" w:rsidP="00D52A37">
            <w:pPr>
              <w:spacing w:line="520" w:lineRule="exac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（四）职称晋升：</w:t>
            </w:r>
            <w:r w:rsidRPr="00E365C5">
              <w:rPr>
                <w:rFonts w:ascii="Arial" w:hAnsi="Arial" w:cs="Arial" w:hint="eastAsia"/>
                <w:bCs/>
              </w:rPr>
              <w:t>个人职称晋升的目标</w:t>
            </w:r>
            <w:r w:rsidR="0068486B">
              <w:rPr>
                <w:rFonts w:ascii="Arial" w:hAnsi="Arial" w:cs="Arial" w:hint="eastAsia"/>
                <w:bCs/>
              </w:rPr>
              <w:t>。</w:t>
            </w:r>
          </w:p>
        </w:tc>
      </w:tr>
      <w:tr w:rsidR="002D37B4" w:rsidTr="0068486B">
        <w:trPr>
          <w:trHeight w:val="16150"/>
        </w:trPr>
        <w:tc>
          <w:tcPr>
            <w:tcW w:w="8640" w:type="dxa"/>
          </w:tcPr>
          <w:p w:rsidR="002D37B4" w:rsidRPr="006E7824" w:rsidRDefault="0068486B">
            <w:pPr>
              <w:spacing w:line="520" w:lineRule="exact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lastRenderedPageBreak/>
              <w:t>为实现本阶段发展目标，需要组织提供的帮助</w:t>
            </w:r>
          </w:p>
          <w:p w:rsidR="002D37B4" w:rsidRPr="004D5254" w:rsidRDefault="002D37B4" w:rsidP="004D5254">
            <w:pPr>
              <w:pStyle w:val="aa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学院</w:t>
            </w:r>
            <w:r w:rsidRPr="004D5254">
              <w:rPr>
                <w:rFonts w:ascii="Arial" w:hAnsi="Arial" w:cs="Arial" w:hint="eastAsia"/>
                <w:b/>
                <w:bCs/>
              </w:rPr>
              <w:t>层面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Pr="004D5254" w:rsidRDefault="002D37B4" w:rsidP="004D5254">
            <w:pPr>
              <w:pStyle w:val="aa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Arial" w:hAnsi="Arial" w:cs="Arial"/>
                <w:b/>
                <w:bCs/>
              </w:rPr>
            </w:pPr>
            <w:r w:rsidRPr="004D5254">
              <w:rPr>
                <w:rFonts w:ascii="Arial" w:hAnsi="Arial" w:cs="Arial" w:hint="eastAsia"/>
                <w:b/>
                <w:bCs/>
              </w:rPr>
              <w:t>学校层面：</w:t>
            </w: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2D37B4" w:rsidRDefault="002D37B4" w:rsidP="004D5254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6E7824" w:rsidRDefault="006E7824" w:rsidP="006E7824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三、个人</w:t>
      </w:r>
      <w:r>
        <w:rPr>
          <w:rFonts w:ascii="黑体" w:eastAsia="黑体"/>
          <w:b/>
          <w:sz w:val="28"/>
          <w:szCs w:val="28"/>
        </w:rPr>
        <w:t>6</w:t>
      </w:r>
      <w:r w:rsidR="00D52A37">
        <w:rPr>
          <w:rFonts w:ascii="黑体" w:eastAsia="黑体" w:hAnsi="黑体" w:hint="eastAsia"/>
          <w:b/>
          <w:sz w:val="28"/>
          <w:szCs w:val="28"/>
        </w:rPr>
        <w:t>-</w:t>
      </w:r>
      <w:r>
        <w:rPr>
          <w:rFonts w:ascii="黑体" w:eastAsia="黑体"/>
          <w:b/>
          <w:sz w:val="28"/>
          <w:szCs w:val="28"/>
        </w:rPr>
        <w:t>10</w:t>
      </w:r>
      <w:r>
        <w:rPr>
          <w:rFonts w:ascii="黑体" w:eastAsia="黑体" w:hint="eastAsia"/>
          <w:b/>
          <w:sz w:val="28"/>
          <w:szCs w:val="28"/>
        </w:rPr>
        <w:t>年发展规划</w:t>
      </w:r>
      <w:r>
        <w:rPr>
          <w:rFonts w:ascii="Arial" w:hAnsi="Arial" w:cs="宋体" w:hint="eastAsia"/>
        </w:rPr>
        <w:t>（目标尽量</w:t>
      </w:r>
      <w:r>
        <w:rPr>
          <w:rFonts w:ascii="Arial" w:hAnsi="Arial" w:cs="宋体"/>
        </w:rPr>
        <w:t>明确</w:t>
      </w:r>
      <w:r>
        <w:rPr>
          <w:rFonts w:ascii="Arial" w:hAnsi="Arial" w:cs="宋体" w:hint="eastAsia"/>
        </w:rPr>
        <w:t>、</w:t>
      </w:r>
      <w:r w:rsidRPr="00D21F0E">
        <w:rPr>
          <w:rFonts w:ascii="Arial" w:hAnsi="Arial" w:cs="宋体"/>
        </w:rPr>
        <w:t>可度量</w:t>
      </w:r>
      <w:r>
        <w:rPr>
          <w:rFonts w:ascii="Arial" w:hAnsi="Arial" w:cs="宋体" w:hint="eastAsia"/>
        </w:rPr>
        <w:t>，</w:t>
      </w:r>
      <w:r>
        <w:rPr>
          <w:rFonts w:ascii="Arial" w:hAnsi="Arial" w:cs="宋体"/>
        </w:rPr>
        <w:t>实现路径清晰可行</w:t>
      </w:r>
      <w:r w:rsidRPr="00D21F0E">
        <w:rPr>
          <w:rFonts w:ascii="Arial" w:hAnsi="Arial" w:cs="宋体" w:hint="eastAsia"/>
        </w:rPr>
        <w:t>）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6E7824" w:rsidTr="0068486B">
        <w:trPr>
          <w:trHeight w:val="2413"/>
        </w:trPr>
        <w:tc>
          <w:tcPr>
            <w:tcW w:w="8640" w:type="dxa"/>
          </w:tcPr>
          <w:p w:rsidR="006E7824" w:rsidRPr="004D5254" w:rsidRDefault="006E7824" w:rsidP="00924427">
            <w:pPr>
              <w:spacing w:line="360" w:lineRule="auto"/>
              <w:jc w:val="left"/>
              <w:rPr>
                <w:rFonts w:ascii="Arial" w:hAnsi="Arial" w:cs="宋体"/>
                <w:b/>
                <w:bCs/>
                <w:sz w:val="28"/>
                <w:szCs w:val="28"/>
              </w:rPr>
            </w:pPr>
            <w:r w:rsidRPr="004D5254">
              <w:rPr>
                <w:rFonts w:ascii="Arial" w:hAnsi="Arial" w:cs="宋体"/>
                <w:b/>
                <w:bCs/>
                <w:sz w:val="28"/>
                <w:szCs w:val="28"/>
              </w:rPr>
              <w:t>发展目标与实现路径</w:t>
            </w:r>
          </w:p>
          <w:p w:rsidR="006E7824" w:rsidRDefault="006E7824" w:rsidP="00924427">
            <w:pPr>
              <w:spacing w:line="360" w:lineRule="auto"/>
              <w:jc w:val="left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  <w:b/>
                <w:bCs/>
              </w:rPr>
              <w:t>（一）教育教学</w:t>
            </w:r>
            <w:r>
              <w:rPr>
                <w:rFonts w:ascii="Arial" w:hAnsi="Arial" w:cs="宋体" w:hint="eastAsia"/>
                <w:b/>
                <w:bCs/>
              </w:rPr>
              <w:t xml:space="preserve">: </w:t>
            </w:r>
            <w:r>
              <w:rPr>
                <w:rFonts w:ascii="Arial" w:hAnsi="Arial" w:cs="宋体" w:hint="eastAsia"/>
              </w:rPr>
              <w:t>提高教育教学技能、做好课程建设、教改立项、争取获得教学荣誉等方面的发展规划</w:t>
            </w:r>
            <w:r w:rsidR="0068486B">
              <w:rPr>
                <w:rFonts w:ascii="Arial" w:hAnsi="Arial" w:cs="宋体" w:hint="eastAsia"/>
              </w:rPr>
              <w:t>。</w:t>
            </w: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  <w:p w:rsidR="006E7824" w:rsidRDefault="006E7824" w:rsidP="00924427">
            <w:pPr>
              <w:spacing w:line="360" w:lineRule="auto"/>
              <w:jc w:val="left"/>
              <w:rPr>
                <w:rFonts w:asciiTheme="minorEastAsia" w:eastAsiaTheme="minorEastAsia" w:hAnsiTheme="minorEastAsia" w:cs="楷体_GB2312"/>
                <w:bCs/>
                <w:sz w:val="24"/>
                <w:szCs w:val="24"/>
              </w:rPr>
            </w:pPr>
          </w:p>
        </w:tc>
      </w:tr>
      <w:tr w:rsidR="006E7824" w:rsidTr="0068486B">
        <w:trPr>
          <w:trHeight w:val="2447"/>
        </w:trPr>
        <w:tc>
          <w:tcPr>
            <w:tcW w:w="8640" w:type="dxa"/>
          </w:tcPr>
          <w:p w:rsidR="006E7824" w:rsidRDefault="00D52A37" w:rsidP="0092442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（二）</w:t>
            </w:r>
            <w:r w:rsidR="006E7824">
              <w:rPr>
                <w:rFonts w:ascii="Arial" w:hAnsi="Arial" w:cs="宋体" w:hint="eastAsia"/>
                <w:b/>
                <w:bCs/>
              </w:rPr>
              <w:t>科学研究</w:t>
            </w:r>
            <w:r w:rsidR="006E7824">
              <w:rPr>
                <w:rFonts w:ascii="Arial" w:hAnsi="Arial" w:cs="Arial"/>
                <w:b/>
                <w:bCs/>
              </w:rPr>
              <w:t xml:space="preserve">: </w:t>
            </w:r>
            <w:r w:rsidR="006E7824" w:rsidRPr="00D21F0E">
              <w:rPr>
                <w:rFonts w:ascii="Arial" w:hAnsi="Arial" w:cs="宋体" w:hint="eastAsia"/>
              </w:rPr>
              <w:t>凝练学科方向，参与申报课题，发表文章，出版著作，申请</w:t>
            </w:r>
            <w:r w:rsidR="006E7824" w:rsidRPr="00D21F0E">
              <w:rPr>
                <w:rFonts w:ascii="Arial" w:hAnsi="Arial" w:cs="宋体"/>
              </w:rPr>
              <w:t>软件著作权、发明专利</w:t>
            </w:r>
            <w:r w:rsidR="006E7824" w:rsidRPr="00D21F0E">
              <w:rPr>
                <w:rFonts w:ascii="Arial" w:hAnsi="Arial" w:cs="宋体" w:hint="eastAsia"/>
              </w:rPr>
              <w:t>等方面的发展规划</w:t>
            </w:r>
            <w:r w:rsidR="0068486B">
              <w:rPr>
                <w:rFonts w:ascii="Arial" w:hAnsi="Arial" w:cs="宋体" w:hint="eastAsia"/>
              </w:rPr>
              <w:t>。</w:t>
            </w: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D52A37" w:rsidTr="0068486B">
        <w:trPr>
          <w:trHeight w:val="2528"/>
        </w:trPr>
        <w:tc>
          <w:tcPr>
            <w:tcW w:w="8640" w:type="dxa"/>
          </w:tcPr>
          <w:p w:rsid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lastRenderedPageBreak/>
              <w:t>（三）</w:t>
            </w:r>
            <w:r>
              <w:rPr>
                <w:rFonts w:ascii="Arial" w:hAnsi="Arial" w:cs="宋体" w:hint="eastAsia"/>
                <w:b/>
                <w:bCs/>
              </w:rPr>
              <w:t>进修学习：</w:t>
            </w:r>
            <w:r>
              <w:rPr>
                <w:rFonts w:ascii="Arial" w:hAnsi="Arial" w:cs="宋体" w:hint="eastAsia"/>
              </w:rPr>
              <w:t>国内外访学进修等方面的发展规划</w:t>
            </w:r>
            <w:r w:rsidR="0068486B">
              <w:rPr>
                <w:rFonts w:ascii="Arial" w:hAnsi="Arial" w:cs="宋体" w:hint="eastAsia"/>
              </w:rPr>
              <w:t>。</w:t>
            </w:r>
          </w:p>
          <w:p w:rsid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Pr="00D52A37" w:rsidRDefault="00D52A37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D52A37" w:rsidTr="0068486B">
        <w:trPr>
          <w:trHeight w:val="2528"/>
        </w:trPr>
        <w:tc>
          <w:tcPr>
            <w:tcW w:w="8640" w:type="dxa"/>
          </w:tcPr>
          <w:p w:rsid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（四）职称晋升：</w:t>
            </w:r>
            <w:r w:rsidRPr="00E365C5">
              <w:rPr>
                <w:rFonts w:ascii="Arial" w:hAnsi="Arial" w:cs="Arial" w:hint="eastAsia"/>
                <w:bCs/>
              </w:rPr>
              <w:t>个人职称晋升的目标</w:t>
            </w:r>
            <w:r w:rsidR="0068486B">
              <w:rPr>
                <w:rFonts w:ascii="Arial" w:hAnsi="Arial" w:cs="Arial" w:hint="eastAsia"/>
                <w:bCs/>
              </w:rPr>
              <w:t>。</w:t>
            </w:r>
          </w:p>
          <w:p w:rsid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D52A37" w:rsidRP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6E7824" w:rsidTr="0068486B">
        <w:trPr>
          <w:trHeight w:val="2528"/>
        </w:trPr>
        <w:tc>
          <w:tcPr>
            <w:tcW w:w="8640" w:type="dxa"/>
          </w:tcPr>
          <w:p w:rsidR="00D52A37" w:rsidRDefault="0068486B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</w:rPr>
              <w:t>为实现本阶段发展目标，需要组织提供的帮助</w:t>
            </w:r>
          </w:p>
          <w:p w:rsidR="006E7824" w:rsidRP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2A37">
              <w:rPr>
                <w:rFonts w:ascii="Arial" w:hAnsi="Arial" w:cs="Arial" w:hint="eastAsia"/>
                <w:b/>
                <w:bCs/>
              </w:rPr>
              <w:t>（</w:t>
            </w:r>
            <w:r>
              <w:rPr>
                <w:rFonts w:ascii="Arial" w:hAnsi="Arial" w:cs="Arial" w:hint="eastAsia"/>
                <w:b/>
                <w:bCs/>
              </w:rPr>
              <w:t>一</w:t>
            </w:r>
            <w:r w:rsidRPr="00D52A37">
              <w:rPr>
                <w:rFonts w:ascii="Arial" w:hAnsi="Arial" w:cs="Arial" w:hint="eastAsia"/>
                <w:b/>
                <w:bCs/>
              </w:rPr>
              <w:t>）</w:t>
            </w:r>
            <w:r w:rsidR="00837F1A" w:rsidRPr="00D52A37">
              <w:rPr>
                <w:rFonts w:ascii="Arial" w:hAnsi="Arial" w:cs="Arial" w:hint="eastAsia"/>
                <w:b/>
                <w:bCs/>
              </w:rPr>
              <w:t>学院</w:t>
            </w:r>
            <w:r w:rsidR="006E7824" w:rsidRPr="00D52A37">
              <w:rPr>
                <w:rFonts w:ascii="Arial" w:hAnsi="Arial" w:cs="Arial" w:hint="eastAsia"/>
                <w:b/>
                <w:bCs/>
              </w:rPr>
              <w:t>层面：</w:t>
            </w: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Pr="00D52A37" w:rsidRDefault="00D52A37" w:rsidP="00D52A3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lastRenderedPageBreak/>
              <w:t>（二）</w:t>
            </w:r>
            <w:r w:rsidR="006E7824" w:rsidRPr="00D52A37">
              <w:rPr>
                <w:rFonts w:ascii="Arial" w:hAnsi="Arial" w:cs="Arial" w:hint="eastAsia"/>
                <w:b/>
                <w:bCs/>
              </w:rPr>
              <w:t>学校层面：</w:t>
            </w: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  <w:p w:rsidR="006E7824" w:rsidRPr="004D5254" w:rsidRDefault="006E7824" w:rsidP="00924427">
            <w:pPr>
              <w:spacing w:line="520" w:lineRule="exact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64749E" w:rsidRDefault="006070A9">
      <w:pPr>
        <w:spacing w:beforeLines="50" w:before="156" w:afterLines="50" w:after="156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四、评估反馈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0"/>
      </w:tblGrid>
      <w:tr w:rsidR="0064749E" w:rsidTr="0068486B">
        <w:trPr>
          <w:trHeight w:val="1968"/>
          <w:jc w:val="center"/>
        </w:trPr>
        <w:tc>
          <w:tcPr>
            <w:tcW w:w="8560" w:type="dxa"/>
          </w:tcPr>
          <w:p w:rsidR="0064749E" w:rsidRDefault="006070A9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</w:rPr>
              <w:t>导师评估意见：</w:t>
            </w: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E7824" w:rsidRDefault="006E7824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E7824" w:rsidRDefault="006E7824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070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               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导师签名：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      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年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月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日</w:t>
            </w:r>
          </w:p>
        </w:tc>
      </w:tr>
      <w:tr w:rsidR="0064749E" w:rsidTr="0068486B">
        <w:trPr>
          <w:trHeight w:val="2071"/>
          <w:jc w:val="center"/>
        </w:trPr>
        <w:tc>
          <w:tcPr>
            <w:tcW w:w="8560" w:type="dxa"/>
          </w:tcPr>
          <w:p w:rsidR="0064749E" w:rsidRDefault="006070A9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系</w:t>
            </w:r>
            <w:r w:rsidR="00B56BC0">
              <w:rPr>
                <w:rFonts w:ascii="Arial" w:hAnsi="Arial" w:cs="Arial" w:hint="eastAsia"/>
                <w:b/>
                <w:bCs/>
                <w:color w:val="000000"/>
              </w:rPr>
              <w:t>（所</w:t>
            </w:r>
            <w:r w:rsidR="00B56BC0">
              <w:rPr>
                <w:rFonts w:ascii="Arial" w:hAnsi="Arial" w:cs="Arial"/>
                <w:b/>
                <w:bCs/>
                <w:color w:val="000000"/>
              </w:rPr>
              <w:t>、中心</w:t>
            </w:r>
            <w:r w:rsidR="00B56BC0">
              <w:rPr>
                <w:rFonts w:ascii="Arial" w:hAnsi="Arial" w:cs="Arial" w:hint="eastAsia"/>
                <w:b/>
                <w:bCs/>
                <w:color w:val="000000"/>
              </w:rPr>
              <w:t>）、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教研室评估意见：</w:t>
            </w: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E7824" w:rsidRDefault="006E7824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E7824" w:rsidRDefault="006E7824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E7824" w:rsidRDefault="006E7824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4749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  <w:p w:rsidR="0064749E" w:rsidRDefault="006070A9">
            <w:pPr>
              <w:ind w:firstLineChars="1556" w:firstLine="3280"/>
              <w:jc w:val="left"/>
              <w:rPr>
                <w:rFonts w:ascii="Arial" w:hAnsi="Arial" w:cs="宋体"/>
                <w:b/>
                <w:bCs/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负责人签名：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      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年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月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日</w:t>
            </w:r>
          </w:p>
        </w:tc>
      </w:tr>
      <w:tr w:rsidR="0064749E" w:rsidTr="0068486B">
        <w:trPr>
          <w:trHeight w:val="2826"/>
          <w:jc w:val="center"/>
        </w:trPr>
        <w:tc>
          <w:tcPr>
            <w:tcW w:w="8560" w:type="dxa"/>
          </w:tcPr>
          <w:p w:rsidR="0064749E" w:rsidRDefault="006070A9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</w:rPr>
              <w:lastRenderedPageBreak/>
              <w:t>学院评估意见：</w:t>
            </w:r>
          </w:p>
          <w:p w:rsidR="0064749E" w:rsidRDefault="0064749E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4749E" w:rsidRDefault="0064749E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4749E" w:rsidRDefault="0064749E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4749E" w:rsidRDefault="006070A9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cs="Times New Roman" w:hint="eastAsia"/>
                <w:color w:val="000000"/>
                <w:sz w:val="32"/>
                <w:szCs w:val="32"/>
              </w:rPr>
              <w:t xml:space="preserve"> </w:t>
            </w:r>
          </w:p>
          <w:p w:rsidR="006E7824" w:rsidRDefault="006E7824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4749E" w:rsidRDefault="006070A9">
            <w:pPr>
              <w:ind w:firstLineChars="1652" w:firstLine="3483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院长签名：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      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年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月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日</w:t>
            </w:r>
          </w:p>
        </w:tc>
      </w:tr>
    </w:tbl>
    <w:p w:rsidR="0064749E" w:rsidRDefault="006070A9">
      <w:pPr>
        <w:spacing w:beforeLines="50" w:before="156" w:afterLines="50" w:after="156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五、个人成长档案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0"/>
      </w:tblGrid>
      <w:tr w:rsidR="006E7824" w:rsidTr="0068486B">
        <w:trPr>
          <w:trHeight w:val="2826"/>
          <w:jc w:val="center"/>
        </w:trPr>
        <w:tc>
          <w:tcPr>
            <w:tcW w:w="8560" w:type="dxa"/>
          </w:tcPr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</w:rPr>
              <w:t>请您在</w:t>
            </w:r>
            <w:r w:rsidR="006C13C8">
              <w:rPr>
                <w:rFonts w:ascii="Arial" w:hAnsi="Arial" w:cs="宋体" w:hint="eastAsia"/>
                <w:b/>
                <w:bCs/>
                <w:color w:val="000000"/>
              </w:rPr>
              <w:t>每个</w:t>
            </w:r>
            <w:r>
              <w:rPr>
                <w:rFonts w:ascii="Arial" w:hAnsi="Arial" w:cs="宋体" w:hint="eastAsia"/>
                <w:b/>
                <w:bCs/>
                <w:color w:val="000000"/>
              </w:rPr>
              <w:t>年度工作结束后，抽出一点时间</w:t>
            </w:r>
            <w:r w:rsidR="006C13C8">
              <w:rPr>
                <w:rFonts w:ascii="Arial" w:hAnsi="Arial" w:cs="宋体" w:hint="eastAsia"/>
                <w:b/>
                <w:bCs/>
                <w:color w:val="000000"/>
              </w:rPr>
              <w:t>总结反思，记录自己成长的足迹，修正自己发展的目标，</w:t>
            </w:r>
            <w:r w:rsidR="001B6BD7">
              <w:rPr>
                <w:rFonts w:ascii="Arial" w:hAnsi="Arial" w:cs="宋体" w:hint="eastAsia"/>
                <w:b/>
                <w:bCs/>
                <w:color w:val="000000"/>
              </w:rPr>
              <w:t>更加</w:t>
            </w:r>
            <w:r w:rsidR="006C13C8">
              <w:rPr>
                <w:rFonts w:ascii="Arial" w:hAnsi="Arial" w:cs="宋体" w:hint="eastAsia"/>
                <w:b/>
                <w:bCs/>
                <w:color w:val="000000"/>
              </w:rPr>
              <w:t>明确自己前进的路径。</w:t>
            </w:r>
          </w:p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cs="Times New Roman" w:hint="eastAsia"/>
                <w:color w:val="000000"/>
                <w:sz w:val="32"/>
                <w:szCs w:val="32"/>
              </w:rPr>
              <w:t xml:space="preserve"> </w:t>
            </w:r>
          </w:p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 w:rsidP="00924427">
            <w:pPr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E7824" w:rsidRDefault="006E7824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BB3FDE" w:rsidRDefault="00BB3FDE" w:rsidP="00924427">
            <w:pPr>
              <w:ind w:firstLineChars="1652" w:firstLine="5286"/>
              <w:jc w:val="left"/>
              <w:rPr>
                <w:rFonts w:ascii="楷体_GB2312" w:eastAsia="楷体_GB2312" w:cs="Times New Roman"/>
                <w:color w:val="000000"/>
                <w:sz w:val="32"/>
                <w:szCs w:val="32"/>
              </w:rPr>
            </w:pPr>
          </w:p>
          <w:p w:rsidR="0068486B" w:rsidRPr="0068486B" w:rsidRDefault="0068486B" w:rsidP="00BB3FDE">
            <w:pPr>
              <w:jc w:val="left"/>
              <w:rPr>
                <w:rFonts w:ascii="楷体_GB2312" w:eastAsia="楷体_GB2312" w:cs="Times New Roman" w:hint="eastAsia"/>
                <w:color w:val="000000"/>
                <w:sz w:val="32"/>
                <w:szCs w:val="32"/>
              </w:rPr>
            </w:pPr>
          </w:p>
        </w:tc>
      </w:tr>
    </w:tbl>
    <w:p w:rsidR="0064749E" w:rsidRDefault="0064749E" w:rsidP="001F29F4">
      <w:pPr>
        <w:jc w:val="left"/>
        <w:rPr>
          <w:rFonts w:ascii="Arial" w:hAnsi="Arial" w:cs="宋体" w:hint="eastAsia"/>
          <w:b/>
          <w:bCs/>
          <w:color w:val="000000"/>
        </w:rPr>
      </w:pPr>
      <w:bookmarkStart w:id="0" w:name="_GoBack"/>
      <w:bookmarkEnd w:id="0"/>
    </w:p>
    <w:sectPr w:rsidR="0064749E" w:rsidSect="00D5226A"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C6" w:rsidRDefault="00C823C6">
      <w:r>
        <w:separator/>
      </w:r>
    </w:p>
  </w:endnote>
  <w:endnote w:type="continuationSeparator" w:id="0">
    <w:p w:rsidR="00C823C6" w:rsidRDefault="00C8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9E" w:rsidRDefault="006070A9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49E" w:rsidRDefault="006070A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363BB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64749E" w:rsidRDefault="006070A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363BB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4749E" w:rsidRDefault="0064749E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9E" w:rsidRDefault="006070A9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4749E" w:rsidRDefault="006070A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29F4">
                            <w:rPr>
                              <w:noProof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cQuQEAAE8DAAAOAAAAZHJzL2Uyb0RvYy54bWysU8Fu2zAMvQ/YPwi6L3YydMiMKEWLosOA&#10;YS3Q7QMUWYoFSKIgqbHzA9sf7NTL7vuufEcpJXaH9lb0IpMi9fgeSa/OB2vIToaowTE6n9WUSCeg&#10;1W7L6M8f1x+WlMTEXcsNOMnoXkZ6vn7/btX7Ri6gA9PKQBDExab3jHYp+aaqouik5XEGXjoMKgiW&#10;J3TDtmoD7xHdmmpR15+qHkLrAwgZI95eHYN0XfCVkiLdKBVlIoZR5JbKGcq5yWe1XvFmG7jvtDjR&#10;4K9gYbl2WHSCuuKJk/ugX0BZLQJEUGkmwFaglBayaEA18/qZmruOe1m0YHOin9oU3w5WfN/dBqJb&#10;Rj9S4rjFER3+/D48/Dv8/UXmuT29jw1m3XnMS8MlDDjm8T7iZVY9qGDzF/UQjGOj91Nz5ZCIyI+W&#10;i+WyxpDA2OggfvX03IeYvkiwJBuMBpxeaSrffYvpmDqm5GoOrrUxZYLGkZ7Rz2eLs/JgiiC4cVgj&#10;iziSzVYaNkPRPAnZQLtHfT0uAqMON5US89Vhn/POjEYYjc3JyCSiv7hPSKTwy+BHqFNNnFpReNqw&#10;vBb/+yXr6T9YPwI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O9CXELkBAABP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64749E" w:rsidRDefault="006070A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29F4">
                      <w:rPr>
                        <w:noProof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4749E" w:rsidRDefault="0064749E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9E" w:rsidRDefault="006070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4749E" w:rsidRDefault="006070A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29F4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/7uQEAAE8DAAAOAAAAZHJzL2Uyb0RvYy54bWysU0tu2zAQ3RfoHQjuaylCU7iC6SBBkKJA&#10;0RRIewCaIi0C/IHDWPIF2ht0lU32OZfP0SFtKUW7C7KhZjjDN+/NjFYXozVkJyNo7xg9W9SUSCd8&#10;p92W0R/fb94tKYHEXceNd5LRvQR6sX77ZjWEVja+96aTkSCIg3YIjPYphbaqQPTSclj4IB0GlY+W&#10;J3TjtuoiHxDdmqqp6w/V4GMXohcSAG+vj0G6LvhKSZFulQKZiGEUuaVyxnJu8lmtV7zdRh56LU40&#10;+AtYWK4dFp2hrnni5D7q/6CsFtGDV2khvK28UlrIogHVnNX/qLnreZBFCzYHwtwmeD1Y8XX3LRLd&#10;MfqeEsctjujw+9fh4enw+JM0uT1DgBaz7gLmpfHKjzjm6R7wMqseVbT5i3oIxrHR+7m5ckxE5EfL&#10;ZrmsMSQwNjmIXz0/DxHSJ+ktyQajEadXmsp3XyAdU6eUXM35G21MmaBxZGD043lzXh7MEQQ3Dmtk&#10;EUey2UrjZiyaZ4Eb3+1R34CLwKjDTaXEfHbY57wzkxEnY3MyMgkIl/cJiRR+GfwIdaqJUysKTxuW&#10;1+Jvv2Q9/wfrP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Mstf+7kBAABP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64749E" w:rsidRDefault="006070A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29F4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C6" w:rsidRDefault="00C823C6">
      <w:r>
        <w:separator/>
      </w:r>
    </w:p>
  </w:footnote>
  <w:footnote w:type="continuationSeparator" w:id="0">
    <w:p w:rsidR="00C823C6" w:rsidRDefault="00C8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1B47"/>
    <w:multiLevelType w:val="hybridMultilevel"/>
    <w:tmpl w:val="C99E6ED4"/>
    <w:lvl w:ilvl="0" w:tplc="71F431E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2E1A74"/>
    <w:multiLevelType w:val="hybridMultilevel"/>
    <w:tmpl w:val="BE0ECFB0"/>
    <w:lvl w:ilvl="0" w:tplc="8BA243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5C3506"/>
    <w:multiLevelType w:val="hybridMultilevel"/>
    <w:tmpl w:val="172E8B74"/>
    <w:lvl w:ilvl="0" w:tplc="EAD45B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E9"/>
    <w:rsid w:val="00001455"/>
    <w:rsid w:val="0000298F"/>
    <w:rsid w:val="00012537"/>
    <w:rsid w:val="00014A10"/>
    <w:rsid w:val="00017482"/>
    <w:rsid w:val="00023185"/>
    <w:rsid w:val="00027887"/>
    <w:rsid w:val="00042F87"/>
    <w:rsid w:val="000474DA"/>
    <w:rsid w:val="000513E6"/>
    <w:rsid w:val="00055366"/>
    <w:rsid w:val="00057574"/>
    <w:rsid w:val="00062BA7"/>
    <w:rsid w:val="00064A12"/>
    <w:rsid w:val="00081022"/>
    <w:rsid w:val="000C0A3F"/>
    <w:rsid w:val="000C2A92"/>
    <w:rsid w:val="000C5CE1"/>
    <w:rsid w:val="000D6B99"/>
    <w:rsid w:val="000D71CA"/>
    <w:rsid w:val="000D73D8"/>
    <w:rsid w:val="000D7CBD"/>
    <w:rsid w:val="000E561F"/>
    <w:rsid w:val="000F01F7"/>
    <w:rsid w:val="000F5D00"/>
    <w:rsid w:val="00106573"/>
    <w:rsid w:val="00117183"/>
    <w:rsid w:val="001204FB"/>
    <w:rsid w:val="00122A9E"/>
    <w:rsid w:val="00127BE8"/>
    <w:rsid w:val="001351DC"/>
    <w:rsid w:val="00135DFC"/>
    <w:rsid w:val="001477E6"/>
    <w:rsid w:val="00160EC3"/>
    <w:rsid w:val="00163E9C"/>
    <w:rsid w:val="00170A16"/>
    <w:rsid w:val="00173453"/>
    <w:rsid w:val="00177187"/>
    <w:rsid w:val="001979D8"/>
    <w:rsid w:val="001A0A15"/>
    <w:rsid w:val="001A34BC"/>
    <w:rsid w:val="001B6BD7"/>
    <w:rsid w:val="001C1651"/>
    <w:rsid w:val="001C7328"/>
    <w:rsid w:val="001E6DD3"/>
    <w:rsid w:val="001F29F4"/>
    <w:rsid w:val="001F7077"/>
    <w:rsid w:val="001F7DC9"/>
    <w:rsid w:val="00202D6E"/>
    <w:rsid w:val="00204B35"/>
    <w:rsid w:val="0024054A"/>
    <w:rsid w:val="0025234F"/>
    <w:rsid w:val="00255536"/>
    <w:rsid w:val="0027069D"/>
    <w:rsid w:val="00273F97"/>
    <w:rsid w:val="00274AF1"/>
    <w:rsid w:val="002804EE"/>
    <w:rsid w:val="00291853"/>
    <w:rsid w:val="00291A70"/>
    <w:rsid w:val="002930B7"/>
    <w:rsid w:val="00297B5D"/>
    <w:rsid w:val="002A20B6"/>
    <w:rsid w:val="002C24DA"/>
    <w:rsid w:val="002D37B4"/>
    <w:rsid w:val="002E003D"/>
    <w:rsid w:val="002E1470"/>
    <w:rsid w:val="002E544D"/>
    <w:rsid w:val="002E75FA"/>
    <w:rsid w:val="003131F7"/>
    <w:rsid w:val="0031353F"/>
    <w:rsid w:val="003145A4"/>
    <w:rsid w:val="0032067E"/>
    <w:rsid w:val="003316F3"/>
    <w:rsid w:val="0034141B"/>
    <w:rsid w:val="00346954"/>
    <w:rsid w:val="0034720A"/>
    <w:rsid w:val="00350DA9"/>
    <w:rsid w:val="00355FCB"/>
    <w:rsid w:val="00365E98"/>
    <w:rsid w:val="00367ED4"/>
    <w:rsid w:val="00372A03"/>
    <w:rsid w:val="0037387F"/>
    <w:rsid w:val="00390027"/>
    <w:rsid w:val="00390CCD"/>
    <w:rsid w:val="00394453"/>
    <w:rsid w:val="003B4D8A"/>
    <w:rsid w:val="003C5135"/>
    <w:rsid w:val="003C534A"/>
    <w:rsid w:val="003D2CA6"/>
    <w:rsid w:val="003D3BB3"/>
    <w:rsid w:val="003E2C0D"/>
    <w:rsid w:val="003F1CC2"/>
    <w:rsid w:val="003F2010"/>
    <w:rsid w:val="004344C2"/>
    <w:rsid w:val="00435258"/>
    <w:rsid w:val="00444F81"/>
    <w:rsid w:val="004526F8"/>
    <w:rsid w:val="00455D00"/>
    <w:rsid w:val="00471A1E"/>
    <w:rsid w:val="00473BF4"/>
    <w:rsid w:val="0047530F"/>
    <w:rsid w:val="00477464"/>
    <w:rsid w:val="00482536"/>
    <w:rsid w:val="00483D48"/>
    <w:rsid w:val="00484E40"/>
    <w:rsid w:val="004A2EBE"/>
    <w:rsid w:val="004B2EF4"/>
    <w:rsid w:val="004B348D"/>
    <w:rsid w:val="004B4366"/>
    <w:rsid w:val="004B4F5E"/>
    <w:rsid w:val="004D5254"/>
    <w:rsid w:val="004D71A6"/>
    <w:rsid w:val="004E36A6"/>
    <w:rsid w:val="004E5A01"/>
    <w:rsid w:val="004F0F71"/>
    <w:rsid w:val="004F5299"/>
    <w:rsid w:val="005029DB"/>
    <w:rsid w:val="005034BA"/>
    <w:rsid w:val="00510BA0"/>
    <w:rsid w:val="00536865"/>
    <w:rsid w:val="00540D18"/>
    <w:rsid w:val="00551CB3"/>
    <w:rsid w:val="00561F47"/>
    <w:rsid w:val="00562E07"/>
    <w:rsid w:val="0058079A"/>
    <w:rsid w:val="00591C9C"/>
    <w:rsid w:val="00591CC3"/>
    <w:rsid w:val="005A6F7B"/>
    <w:rsid w:val="005B30FC"/>
    <w:rsid w:val="005B361F"/>
    <w:rsid w:val="005B3634"/>
    <w:rsid w:val="005B4264"/>
    <w:rsid w:val="005E1ED2"/>
    <w:rsid w:val="005E2B8B"/>
    <w:rsid w:val="005E3BDC"/>
    <w:rsid w:val="005E4100"/>
    <w:rsid w:val="005F5C07"/>
    <w:rsid w:val="005F74A7"/>
    <w:rsid w:val="006070A9"/>
    <w:rsid w:val="00612FA0"/>
    <w:rsid w:val="00616D4F"/>
    <w:rsid w:val="00626856"/>
    <w:rsid w:val="006358D3"/>
    <w:rsid w:val="00636584"/>
    <w:rsid w:val="006372FE"/>
    <w:rsid w:val="0064749E"/>
    <w:rsid w:val="006476E4"/>
    <w:rsid w:val="0065127B"/>
    <w:rsid w:val="0066004B"/>
    <w:rsid w:val="00663DC8"/>
    <w:rsid w:val="0068486B"/>
    <w:rsid w:val="0068677F"/>
    <w:rsid w:val="0069442B"/>
    <w:rsid w:val="00694B9D"/>
    <w:rsid w:val="006A140F"/>
    <w:rsid w:val="006B722D"/>
    <w:rsid w:val="006B7F54"/>
    <w:rsid w:val="006C13C8"/>
    <w:rsid w:val="006C6D78"/>
    <w:rsid w:val="006D23F2"/>
    <w:rsid w:val="006E3BD1"/>
    <w:rsid w:val="006E5769"/>
    <w:rsid w:val="006E625A"/>
    <w:rsid w:val="006E7824"/>
    <w:rsid w:val="006F027A"/>
    <w:rsid w:val="0070653E"/>
    <w:rsid w:val="0070668D"/>
    <w:rsid w:val="00710080"/>
    <w:rsid w:val="00730E82"/>
    <w:rsid w:val="00732EA9"/>
    <w:rsid w:val="00734FDB"/>
    <w:rsid w:val="0073693C"/>
    <w:rsid w:val="0074197D"/>
    <w:rsid w:val="007463EA"/>
    <w:rsid w:val="00750BD7"/>
    <w:rsid w:val="00752CB6"/>
    <w:rsid w:val="00757A4A"/>
    <w:rsid w:val="00770C83"/>
    <w:rsid w:val="00775117"/>
    <w:rsid w:val="00782B67"/>
    <w:rsid w:val="00782D57"/>
    <w:rsid w:val="00791B27"/>
    <w:rsid w:val="00791E10"/>
    <w:rsid w:val="00797034"/>
    <w:rsid w:val="007A0196"/>
    <w:rsid w:val="007A0CF2"/>
    <w:rsid w:val="007A6CF7"/>
    <w:rsid w:val="007B03C3"/>
    <w:rsid w:val="007B2475"/>
    <w:rsid w:val="007B451F"/>
    <w:rsid w:val="007C4954"/>
    <w:rsid w:val="007D0574"/>
    <w:rsid w:val="007D2071"/>
    <w:rsid w:val="007F4C02"/>
    <w:rsid w:val="00816075"/>
    <w:rsid w:val="00824C49"/>
    <w:rsid w:val="0082689D"/>
    <w:rsid w:val="0083692A"/>
    <w:rsid w:val="00837F1A"/>
    <w:rsid w:val="00846BCB"/>
    <w:rsid w:val="00852F30"/>
    <w:rsid w:val="00853F60"/>
    <w:rsid w:val="008612B2"/>
    <w:rsid w:val="00866F48"/>
    <w:rsid w:val="00890E35"/>
    <w:rsid w:val="0089247F"/>
    <w:rsid w:val="008A4FF7"/>
    <w:rsid w:val="008B0705"/>
    <w:rsid w:val="008B43C9"/>
    <w:rsid w:val="008C09CB"/>
    <w:rsid w:val="008C6109"/>
    <w:rsid w:val="008D485E"/>
    <w:rsid w:val="009072E0"/>
    <w:rsid w:val="0091044D"/>
    <w:rsid w:val="00911930"/>
    <w:rsid w:val="0091268D"/>
    <w:rsid w:val="0092173E"/>
    <w:rsid w:val="009238C0"/>
    <w:rsid w:val="009300CF"/>
    <w:rsid w:val="009363BB"/>
    <w:rsid w:val="00937536"/>
    <w:rsid w:val="00952282"/>
    <w:rsid w:val="00953248"/>
    <w:rsid w:val="00962244"/>
    <w:rsid w:val="00967CBB"/>
    <w:rsid w:val="00971E6B"/>
    <w:rsid w:val="009A0EC1"/>
    <w:rsid w:val="009A5B4D"/>
    <w:rsid w:val="009A759F"/>
    <w:rsid w:val="009B0D74"/>
    <w:rsid w:val="009B0F0F"/>
    <w:rsid w:val="009B64E2"/>
    <w:rsid w:val="009C583E"/>
    <w:rsid w:val="009E0495"/>
    <w:rsid w:val="009E4B4D"/>
    <w:rsid w:val="00A12F47"/>
    <w:rsid w:val="00A158AD"/>
    <w:rsid w:val="00A17BEB"/>
    <w:rsid w:val="00A237CE"/>
    <w:rsid w:val="00A334D2"/>
    <w:rsid w:val="00A41B48"/>
    <w:rsid w:val="00A4397C"/>
    <w:rsid w:val="00A51181"/>
    <w:rsid w:val="00A574F4"/>
    <w:rsid w:val="00A63E77"/>
    <w:rsid w:val="00A7087A"/>
    <w:rsid w:val="00A710E9"/>
    <w:rsid w:val="00A72503"/>
    <w:rsid w:val="00A745C0"/>
    <w:rsid w:val="00A75E82"/>
    <w:rsid w:val="00A767FA"/>
    <w:rsid w:val="00AA7F4B"/>
    <w:rsid w:val="00AA7F71"/>
    <w:rsid w:val="00AB6491"/>
    <w:rsid w:val="00B028CD"/>
    <w:rsid w:val="00B2424A"/>
    <w:rsid w:val="00B267EB"/>
    <w:rsid w:val="00B3625B"/>
    <w:rsid w:val="00B52B03"/>
    <w:rsid w:val="00B56BC0"/>
    <w:rsid w:val="00B65B62"/>
    <w:rsid w:val="00B711AD"/>
    <w:rsid w:val="00B77371"/>
    <w:rsid w:val="00B87B84"/>
    <w:rsid w:val="00B912B0"/>
    <w:rsid w:val="00BB1E3B"/>
    <w:rsid w:val="00BB3FDE"/>
    <w:rsid w:val="00BC1711"/>
    <w:rsid w:val="00BC253C"/>
    <w:rsid w:val="00BC5A78"/>
    <w:rsid w:val="00BC7AB4"/>
    <w:rsid w:val="00BD1784"/>
    <w:rsid w:val="00BE0910"/>
    <w:rsid w:val="00BE0F81"/>
    <w:rsid w:val="00BE269F"/>
    <w:rsid w:val="00BE620D"/>
    <w:rsid w:val="00C03484"/>
    <w:rsid w:val="00C31E53"/>
    <w:rsid w:val="00C41018"/>
    <w:rsid w:val="00C458D6"/>
    <w:rsid w:val="00C47CEC"/>
    <w:rsid w:val="00C611EA"/>
    <w:rsid w:val="00C6342D"/>
    <w:rsid w:val="00C80EC9"/>
    <w:rsid w:val="00C823C6"/>
    <w:rsid w:val="00C9075E"/>
    <w:rsid w:val="00C94869"/>
    <w:rsid w:val="00CA14E9"/>
    <w:rsid w:val="00CA2143"/>
    <w:rsid w:val="00CD3903"/>
    <w:rsid w:val="00CD43B4"/>
    <w:rsid w:val="00CE4E22"/>
    <w:rsid w:val="00D04F90"/>
    <w:rsid w:val="00D1009B"/>
    <w:rsid w:val="00D1527B"/>
    <w:rsid w:val="00D21F0E"/>
    <w:rsid w:val="00D2310B"/>
    <w:rsid w:val="00D239E0"/>
    <w:rsid w:val="00D369AE"/>
    <w:rsid w:val="00D4137B"/>
    <w:rsid w:val="00D5226A"/>
    <w:rsid w:val="00D52A37"/>
    <w:rsid w:val="00D628B1"/>
    <w:rsid w:val="00D648B4"/>
    <w:rsid w:val="00D67CD0"/>
    <w:rsid w:val="00D743FE"/>
    <w:rsid w:val="00D85A06"/>
    <w:rsid w:val="00D900F2"/>
    <w:rsid w:val="00D9128F"/>
    <w:rsid w:val="00D92554"/>
    <w:rsid w:val="00D97011"/>
    <w:rsid w:val="00DA5A12"/>
    <w:rsid w:val="00DD5860"/>
    <w:rsid w:val="00DE1953"/>
    <w:rsid w:val="00DF2CCE"/>
    <w:rsid w:val="00DF43F3"/>
    <w:rsid w:val="00E00233"/>
    <w:rsid w:val="00E12B52"/>
    <w:rsid w:val="00E16FF7"/>
    <w:rsid w:val="00E22F8B"/>
    <w:rsid w:val="00E24CB9"/>
    <w:rsid w:val="00E310B8"/>
    <w:rsid w:val="00E365C5"/>
    <w:rsid w:val="00E43101"/>
    <w:rsid w:val="00E44C6F"/>
    <w:rsid w:val="00E50C1A"/>
    <w:rsid w:val="00E5320D"/>
    <w:rsid w:val="00E56C95"/>
    <w:rsid w:val="00E74C12"/>
    <w:rsid w:val="00E76009"/>
    <w:rsid w:val="00E76EEC"/>
    <w:rsid w:val="00E805A5"/>
    <w:rsid w:val="00E81290"/>
    <w:rsid w:val="00E82E34"/>
    <w:rsid w:val="00E853F8"/>
    <w:rsid w:val="00EA05EB"/>
    <w:rsid w:val="00EA17FC"/>
    <w:rsid w:val="00EC08D8"/>
    <w:rsid w:val="00ED4F31"/>
    <w:rsid w:val="00EE2DA3"/>
    <w:rsid w:val="00EE69DD"/>
    <w:rsid w:val="00EE6D38"/>
    <w:rsid w:val="00EF3F5E"/>
    <w:rsid w:val="00F153F8"/>
    <w:rsid w:val="00F21278"/>
    <w:rsid w:val="00F26C80"/>
    <w:rsid w:val="00F34557"/>
    <w:rsid w:val="00F41A13"/>
    <w:rsid w:val="00F75C05"/>
    <w:rsid w:val="00F83F38"/>
    <w:rsid w:val="00F86F01"/>
    <w:rsid w:val="00FA12EA"/>
    <w:rsid w:val="00FA1E5B"/>
    <w:rsid w:val="00FB0C54"/>
    <w:rsid w:val="00FB11EC"/>
    <w:rsid w:val="00FC3CE9"/>
    <w:rsid w:val="00FF312F"/>
    <w:rsid w:val="00FF549D"/>
    <w:rsid w:val="24FD3841"/>
    <w:rsid w:val="2952627B"/>
    <w:rsid w:val="33DB3163"/>
    <w:rsid w:val="432B3A2B"/>
    <w:rsid w:val="616B2708"/>
    <w:rsid w:val="77AE1E8F"/>
    <w:rsid w:val="7881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98B5CA-0DD2-4D44-B3B4-2AC5594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uiPriority w:val="99"/>
    <w:semiHidden/>
    <w:qFormat/>
    <w:rPr>
      <w:color w:val="0000FF"/>
      <w:u w:val="single"/>
    </w:rPr>
  </w:style>
  <w:style w:type="table" w:styleId="a9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2">
    <w:name w:val="页眉 Char"/>
    <w:basedOn w:val="a0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sz w:val="18"/>
      <w:szCs w:val="18"/>
    </w:rPr>
  </w:style>
  <w:style w:type="paragraph" w:styleId="aa">
    <w:name w:val="List Paragraph"/>
    <w:basedOn w:val="a"/>
    <w:uiPriority w:val="99"/>
    <w:rsid w:val="000C5CE1"/>
    <w:pPr>
      <w:ind w:firstLineChars="200" w:firstLine="420"/>
    </w:pPr>
  </w:style>
  <w:style w:type="paragraph" w:styleId="ab">
    <w:name w:val="Normal (Web)"/>
    <w:basedOn w:val="a"/>
    <w:rsid w:val="006C13C8"/>
    <w:pPr>
      <w:widowControl/>
      <w:spacing w:before="100" w:beforeAutospacing="1" w:after="100" w:afterAutospacing="1"/>
      <w:jc w:val="left"/>
    </w:pPr>
    <w:rPr>
      <w:rFonts w:ascii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4F4C7-2A52-4D3F-9A72-B0A8904C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205</Words>
  <Characters>1174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赫琰</cp:lastModifiedBy>
  <cp:revision>5</cp:revision>
  <cp:lastPrinted>2019-06-04T08:10:00Z</cp:lastPrinted>
  <dcterms:created xsi:type="dcterms:W3CDTF">2019-06-05T01:22:00Z</dcterms:created>
  <dcterms:modified xsi:type="dcterms:W3CDTF">2019-06-05T03:19:00Z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